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11D6" w:rsidRDefault="001B11D6" w:rsidP="001B11D6">
      <w:pPr>
        <w:autoSpaceDE w:val="0"/>
        <w:autoSpaceDN w:val="0"/>
        <w:adjustRightInd w:val="0"/>
        <w:spacing w:beforeAutospacing="0" w:afterAutospacing="0"/>
        <w:ind w:firstLine="540"/>
        <w:jc w:val="right"/>
        <w:rPr>
          <w:rFonts w:cstheme="minorHAnsi"/>
          <w:b/>
          <w:bCs/>
          <w:sz w:val="28"/>
          <w:szCs w:val="28"/>
        </w:rPr>
      </w:pPr>
      <w:r>
        <w:rPr>
          <w:rFonts w:cstheme="minorHAnsi"/>
          <w:b/>
          <w:bCs/>
          <w:sz w:val="28"/>
          <w:szCs w:val="28"/>
        </w:rPr>
        <w:t xml:space="preserve">Выписка №6 из ООП ООО </w:t>
      </w:r>
    </w:p>
    <w:p w:rsidR="001B11D6" w:rsidRDefault="001B11D6" w:rsidP="001B11D6">
      <w:pPr>
        <w:autoSpaceDE w:val="0"/>
        <w:autoSpaceDN w:val="0"/>
        <w:adjustRightInd w:val="0"/>
        <w:spacing w:beforeAutospacing="0" w:afterAutospacing="0"/>
        <w:ind w:firstLine="540"/>
        <w:jc w:val="right"/>
        <w:rPr>
          <w:rFonts w:cstheme="minorHAnsi"/>
          <w:b/>
          <w:bCs/>
          <w:sz w:val="28"/>
          <w:szCs w:val="28"/>
        </w:rPr>
      </w:pPr>
      <w:r w:rsidRPr="001B11D6">
        <w:rPr>
          <w:rFonts w:cstheme="minorHAnsi"/>
          <w:b/>
          <w:bCs/>
          <w:sz w:val="28"/>
          <w:szCs w:val="28"/>
        </w:rPr>
        <w:t xml:space="preserve">МБОУ «СОШ №4 </w:t>
      </w:r>
      <w:proofErr w:type="spellStart"/>
      <w:r w:rsidRPr="001B11D6">
        <w:rPr>
          <w:rFonts w:cstheme="minorHAnsi"/>
          <w:b/>
          <w:bCs/>
          <w:sz w:val="28"/>
          <w:szCs w:val="28"/>
        </w:rPr>
        <w:t>с</w:t>
      </w:r>
      <w:proofErr w:type="gramStart"/>
      <w:r w:rsidRPr="001B11D6">
        <w:rPr>
          <w:rFonts w:cstheme="minorHAnsi"/>
          <w:b/>
          <w:bCs/>
          <w:sz w:val="28"/>
          <w:szCs w:val="28"/>
        </w:rPr>
        <w:t>.Н</w:t>
      </w:r>
      <w:proofErr w:type="gramEnd"/>
      <w:r w:rsidRPr="001B11D6">
        <w:rPr>
          <w:rFonts w:cstheme="minorHAnsi"/>
          <w:b/>
          <w:bCs/>
          <w:sz w:val="28"/>
          <w:szCs w:val="28"/>
        </w:rPr>
        <w:t>ожай</w:t>
      </w:r>
      <w:proofErr w:type="spellEnd"/>
      <w:r w:rsidRPr="001B11D6">
        <w:rPr>
          <w:rFonts w:cstheme="minorHAnsi"/>
          <w:b/>
          <w:bCs/>
          <w:sz w:val="28"/>
          <w:szCs w:val="28"/>
        </w:rPr>
        <w:t>-Юрт»</w:t>
      </w:r>
    </w:p>
    <w:p w:rsidR="001B11D6" w:rsidRDefault="001B11D6" w:rsidP="001B11D6">
      <w:pPr>
        <w:autoSpaceDE w:val="0"/>
        <w:autoSpaceDN w:val="0"/>
        <w:adjustRightInd w:val="0"/>
        <w:spacing w:beforeAutospacing="0" w:afterAutospacing="0"/>
        <w:ind w:firstLine="540"/>
        <w:jc w:val="right"/>
        <w:rPr>
          <w:rFonts w:cstheme="minorHAnsi"/>
          <w:b/>
          <w:bCs/>
          <w:sz w:val="28"/>
          <w:szCs w:val="28"/>
        </w:rPr>
      </w:pPr>
    </w:p>
    <w:p w:rsidR="001B11D6" w:rsidRPr="001B11D6" w:rsidRDefault="001B11D6" w:rsidP="001B11D6">
      <w:pPr>
        <w:autoSpaceDE w:val="0"/>
        <w:autoSpaceDN w:val="0"/>
        <w:adjustRightInd w:val="0"/>
        <w:spacing w:beforeAutospacing="0" w:afterAutospacing="0"/>
        <w:ind w:firstLine="540"/>
        <w:jc w:val="center"/>
        <w:rPr>
          <w:rFonts w:cstheme="minorHAnsi"/>
          <w:b/>
          <w:bCs/>
          <w:sz w:val="28"/>
          <w:szCs w:val="28"/>
        </w:rPr>
      </w:pPr>
      <w:r w:rsidRPr="001B11D6">
        <w:rPr>
          <w:rFonts w:cstheme="minorHAnsi"/>
          <w:b/>
          <w:bCs/>
          <w:sz w:val="28"/>
          <w:szCs w:val="28"/>
        </w:rPr>
        <w:t xml:space="preserve">Календарный  план воспитательной работы МБОУ «СОШ №4 </w:t>
      </w:r>
      <w:proofErr w:type="spellStart"/>
      <w:r w:rsidRPr="001B11D6">
        <w:rPr>
          <w:rFonts w:cstheme="minorHAnsi"/>
          <w:b/>
          <w:bCs/>
          <w:sz w:val="28"/>
          <w:szCs w:val="28"/>
        </w:rPr>
        <w:t>с</w:t>
      </w:r>
      <w:proofErr w:type="gramStart"/>
      <w:r w:rsidRPr="001B11D6">
        <w:rPr>
          <w:rFonts w:cstheme="minorHAnsi"/>
          <w:b/>
          <w:bCs/>
          <w:sz w:val="28"/>
          <w:szCs w:val="28"/>
        </w:rPr>
        <w:t>.Н</w:t>
      </w:r>
      <w:proofErr w:type="gramEnd"/>
      <w:r w:rsidRPr="001B11D6">
        <w:rPr>
          <w:rFonts w:cstheme="minorHAnsi"/>
          <w:b/>
          <w:bCs/>
          <w:sz w:val="28"/>
          <w:szCs w:val="28"/>
        </w:rPr>
        <w:t>ожай</w:t>
      </w:r>
      <w:proofErr w:type="spellEnd"/>
      <w:r w:rsidRPr="001B11D6">
        <w:rPr>
          <w:rFonts w:cstheme="minorHAnsi"/>
          <w:b/>
          <w:bCs/>
          <w:sz w:val="28"/>
          <w:szCs w:val="28"/>
        </w:rPr>
        <w:t>-Юрт»</w:t>
      </w:r>
      <w:r w:rsidRPr="001B11D6">
        <w:rPr>
          <w:rFonts w:cstheme="minorHAnsi"/>
          <w:b/>
          <w:bCs/>
          <w:sz w:val="28"/>
          <w:szCs w:val="28"/>
        </w:rPr>
        <w:t xml:space="preserve"> с учётом региональных мероприятий</w:t>
      </w:r>
      <w:r>
        <w:rPr>
          <w:rFonts w:cstheme="minorHAnsi"/>
          <w:b/>
          <w:bCs/>
          <w:sz w:val="28"/>
          <w:szCs w:val="28"/>
        </w:rPr>
        <w:t xml:space="preserve"> </w:t>
      </w:r>
      <w:r w:rsidRPr="001B11D6">
        <w:rPr>
          <w:rFonts w:cstheme="minorHAnsi"/>
          <w:b/>
          <w:bCs/>
          <w:sz w:val="28"/>
          <w:szCs w:val="28"/>
        </w:rPr>
        <w:t xml:space="preserve">на 2023-2024 </w:t>
      </w:r>
      <w:proofErr w:type="spellStart"/>
      <w:r w:rsidRPr="001B11D6">
        <w:rPr>
          <w:rFonts w:cstheme="minorHAnsi"/>
          <w:b/>
          <w:bCs/>
          <w:sz w:val="28"/>
          <w:szCs w:val="28"/>
        </w:rPr>
        <w:t>уч.год</w:t>
      </w:r>
      <w:proofErr w:type="spellEnd"/>
    </w:p>
    <w:p w:rsidR="001B11D6" w:rsidRPr="001B11D6" w:rsidRDefault="001B11D6" w:rsidP="001B11D6">
      <w:pPr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cstheme="minorHAnsi"/>
          <w:sz w:val="28"/>
          <w:szCs w:val="28"/>
        </w:rPr>
      </w:pPr>
      <w:proofErr w:type="gramStart"/>
      <w:r w:rsidRPr="001B11D6">
        <w:rPr>
          <w:rFonts w:cstheme="minorHAnsi"/>
          <w:sz w:val="28"/>
          <w:szCs w:val="28"/>
        </w:rPr>
        <w:t>Федеральный календарный план воспитательной работы является единым для образовательных организаций (п. 174.1.</w:t>
      </w:r>
      <w:proofErr w:type="gramEnd"/>
      <w:r w:rsidRPr="001B11D6">
        <w:rPr>
          <w:rFonts w:cstheme="minorHAnsi"/>
          <w:sz w:val="28"/>
          <w:szCs w:val="28"/>
        </w:rPr>
        <w:t xml:space="preserve"> </w:t>
      </w:r>
      <w:proofErr w:type="gramStart"/>
      <w:r w:rsidRPr="001B11D6">
        <w:rPr>
          <w:rFonts w:cstheme="minorHAnsi"/>
          <w:sz w:val="28"/>
          <w:szCs w:val="28"/>
        </w:rPr>
        <w:t xml:space="preserve">ФОП ООО) </w:t>
      </w:r>
      <w:proofErr w:type="gramEnd"/>
    </w:p>
    <w:p w:rsidR="001B11D6" w:rsidRPr="001B11D6" w:rsidRDefault="001B11D6" w:rsidP="001B11D6">
      <w:pPr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cstheme="minorHAnsi"/>
          <w:sz w:val="28"/>
          <w:szCs w:val="28"/>
        </w:rPr>
      </w:pPr>
      <w:proofErr w:type="gramStart"/>
      <w:r w:rsidRPr="001B11D6">
        <w:rPr>
          <w:rFonts w:cstheme="minorHAnsi"/>
          <w:sz w:val="28"/>
          <w:szCs w:val="28"/>
        </w:rPr>
        <w:t>Федеральный календарный план воспитательной работы может быть реализован в рамках урочной и внеурочной деятельности (п. 174.2.</w:t>
      </w:r>
      <w:proofErr w:type="gramEnd"/>
      <w:r w:rsidRPr="001B11D6">
        <w:rPr>
          <w:rFonts w:cstheme="minorHAnsi"/>
          <w:sz w:val="28"/>
          <w:szCs w:val="28"/>
        </w:rPr>
        <w:t xml:space="preserve"> </w:t>
      </w:r>
      <w:proofErr w:type="gramStart"/>
      <w:r w:rsidRPr="001B11D6">
        <w:rPr>
          <w:rFonts w:cstheme="minorHAnsi"/>
          <w:sz w:val="28"/>
          <w:szCs w:val="28"/>
        </w:rPr>
        <w:t>ФОП ООО).</w:t>
      </w:r>
      <w:proofErr w:type="gramEnd"/>
    </w:p>
    <w:p w:rsidR="001B11D6" w:rsidRPr="001B11D6" w:rsidRDefault="001B11D6" w:rsidP="001B11D6">
      <w:pPr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cstheme="minorHAnsi"/>
          <w:sz w:val="28"/>
          <w:szCs w:val="28"/>
        </w:rPr>
      </w:pPr>
      <w:r w:rsidRPr="001B11D6">
        <w:rPr>
          <w:rFonts w:cstheme="minorHAnsi"/>
          <w:sz w:val="28"/>
          <w:szCs w:val="28"/>
        </w:rPr>
        <w:t>Образовательные организации вправе наряду с федеральным календарным планом воспитательной работы проводить иные мероприятия согласно федеральной рабочей программе воспитания, по ключевым направлениям воспитания и дополнительного образования детей (п. 174.3.ФОП ООО).</w:t>
      </w:r>
    </w:p>
    <w:p w:rsidR="001B11D6" w:rsidRPr="001B11D6" w:rsidRDefault="001B11D6" w:rsidP="001B11D6">
      <w:pPr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cstheme="minorHAnsi"/>
          <w:sz w:val="28"/>
          <w:szCs w:val="28"/>
        </w:rPr>
      </w:pPr>
      <w:proofErr w:type="gramStart"/>
      <w:r w:rsidRPr="001B11D6">
        <w:rPr>
          <w:rFonts w:cstheme="minorHAnsi"/>
          <w:sz w:val="28"/>
          <w:szCs w:val="28"/>
        </w:rPr>
        <w:t>(Согласно п. 174.4.</w:t>
      </w:r>
      <w:proofErr w:type="gramEnd"/>
      <w:r w:rsidRPr="001B11D6">
        <w:rPr>
          <w:rFonts w:cstheme="minorHAnsi"/>
          <w:sz w:val="28"/>
          <w:szCs w:val="28"/>
        </w:rPr>
        <w:t xml:space="preserve"> ФОП ООО) все мероприятия должны проводиться с учетом особенностей основной образовательной программы, а также возрастных, физиологических и психоэмоциональных особенностей обучающихся</w:t>
      </w:r>
      <w:proofErr w:type="gramStart"/>
      <w:r w:rsidRPr="001B11D6">
        <w:rPr>
          <w:rFonts w:cstheme="minorHAnsi"/>
          <w:sz w:val="28"/>
          <w:szCs w:val="28"/>
        </w:rPr>
        <w:t xml:space="preserve"> .</w:t>
      </w:r>
      <w:proofErr w:type="gramEnd"/>
    </w:p>
    <w:p w:rsidR="001B11D6" w:rsidRPr="001B11D6" w:rsidRDefault="001B11D6" w:rsidP="001B11D6">
      <w:pPr>
        <w:shd w:val="clear" w:color="auto" w:fill="FFFFFF"/>
        <w:ind w:left="10" w:firstLine="538"/>
        <w:contextualSpacing/>
        <w:jc w:val="both"/>
        <w:rPr>
          <w:rFonts w:cstheme="minorHAnsi"/>
          <w:b/>
          <w:color w:val="00B0F0"/>
          <w:sz w:val="28"/>
          <w:szCs w:val="28"/>
        </w:rPr>
      </w:pPr>
      <w:r w:rsidRPr="001B11D6">
        <w:rPr>
          <w:rFonts w:cstheme="minorHAnsi"/>
          <w:sz w:val="28"/>
          <w:szCs w:val="28"/>
        </w:rPr>
        <w:t>Для оптимизации работы с документацией календарный план выделен в Приложение №</w:t>
      </w:r>
      <w:r w:rsidR="00BC6627">
        <w:rPr>
          <w:rFonts w:cstheme="minorHAnsi"/>
          <w:sz w:val="28"/>
          <w:szCs w:val="28"/>
        </w:rPr>
        <w:t>6</w:t>
      </w:r>
      <w:bookmarkStart w:id="0" w:name="_GoBack"/>
      <w:bookmarkEnd w:id="0"/>
      <w:r w:rsidRPr="001B11D6">
        <w:rPr>
          <w:rFonts w:cstheme="minorHAnsi"/>
          <w:sz w:val="28"/>
          <w:szCs w:val="28"/>
        </w:rPr>
        <w:t xml:space="preserve"> к ООП </w:t>
      </w:r>
      <w:r w:rsidR="00BC6627">
        <w:rPr>
          <w:rFonts w:cstheme="minorHAnsi"/>
          <w:sz w:val="28"/>
          <w:szCs w:val="28"/>
        </w:rPr>
        <w:t>О</w:t>
      </w:r>
      <w:r w:rsidRPr="001B11D6">
        <w:rPr>
          <w:rFonts w:cstheme="minorHAnsi"/>
          <w:sz w:val="28"/>
          <w:szCs w:val="28"/>
        </w:rPr>
        <w:t>ОО</w:t>
      </w:r>
    </w:p>
    <w:p w:rsidR="001B11D6" w:rsidRPr="001B11D6" w:rsidRDefault="001B11D6" w:rsidP="001B11D6">
      <w:pPr>
        <w:pStyle w:val="a8"/>
        <w:ind w:firstLine="709"/>
        <w:contextualSpacing/>
        <w:jc w:val="center"/>
        <w:rPr>
          <w:rFonts w:asciiTheme="minorHAnsi" w:hAnsiTheme="minorHAnsi" w:cstheme="minorHAnsi"/>
          <w:b/>
        </w:rPr>
      </w:pPr>
    </w:p>
    <w:tbl>
      <w:tblPr>
        <w:tblW w:w="134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6237"/>
        <w:gridCol w:w="1559"/>
        <w:gridCol w:w="3969"/>
      </w:tblGrid>
      <w:tr w:rsidR="001B11D6" w:rsidRPr="001B11D6" w:rsidTr="00C24DB6">
        <w:trPr>
          <w:trHeight w:val="669"/>
        </w:trPr>
        <w:tc>
          <w:tcPr>
            <w:tcW w:w="1668" w:type="dxa"/>
            <w:tcBorders>
              <w:bottom w:val="single" w:sz="4" w:space="0" w:color="auto"/>
            </w:tcBorders>
          </w:tcPr>
          <w:p w:rsidR="001B11D6" w:rsidRPr="001B11D6" w:rsidRDefault="001B11D6" w:rsidP="00C24DB6">
            <w:pPr>
              <w:contextualSpacing/>
              <w:rPr>
                <w:rFonts w:cstheme="minorHAnsi"/>
                <w:sz w:val="28"/>
                <w:szCs w:val="28"/>
              </w:rPr>
            </w:pPr>
            <w:r w:rsidRPr="001B11D6">
              <w:rPr>
                <w:rFonts w:cstheme="minorHAnsi"/>
                <w:sz w:val="28"/>
                <w:szCs w:val="28"/>
              </w:rPr>
              <w:t>№ занятия</w:t>
            </w:r>
          </w:p>
        </w:tc>
        <w:tc>
          <w:tcPr>
            <w:tcW w:w="6237" w:type="dxa"/>
          </w:tcPr>
          <w:p w:rsidR="001B11D6" w:rsidRPr="001B11D6" w:rsidRDefault="001B11D6" w:rsidP="00C24DB6">
            <w:pPr>
              <w:ind w:right="-75"/>
              <w:contextualSpacing/>
              <w:rPr>
                <w:rFonts w:cstheme="minorHAnsi"/>
                <w:sz w:val="28"/>
                <w:szCs w:val="28"/>
              </w:rPr>
            </w:pPr>
            <w:r w:rsidRPr="001B11D6">
              <w:rPr>
                <w:rFonts w:cstheme="minorHAnsi"/>
                <w:sz w:val="28"/>
                <w:szCs w:val="28"/>
              </w:rPr>
              <w:t>Тема занятия</w:t>
            </w:r>
          </w:p>
        </w:tc>
        <w:tc>
          <w:tcPr>
            <w:tcW w:w="1559" w:type="dxa"/>
          </w:tcPr>
          <w:p w:rsidR="001B11D6" w:rsidRPr="001B11D6" w:rsidRDefault="001B11D6" w:rsidP="00C24DB6">
            <w:pPr>
              <w:contextualSpacing/>
              <w:rPr>
                <w:rFonts w:cstheme="minorHAnsi"/>
                <w:sz w:val="28"/>
                <w:szCs w:val="28"/>
              </w:rPr>
            </w:pPr>
            <w:r w:rsidRPr="001B11D6">
              <w:rPr>
                <w:rFonts w:cstheme="minorHAnsi"/>
                <w:sz w:val="28"/>
                <w:szCs w:val="28"/>
              </w:rPr>
              <w:t>Количество часов</w:t>
            </w:r>
          </w:p>
        </w:tc>
        <w:tc>
          <w:tcPr>
            <w:tcW w:w="3969" w:type="dxa"/>
          </w:tcPr>
          <w:p w:rsidR="001B11D6" w:rsidRPr="001B11D6" w:rsidRDefault="001B11D6" w:rsidP="00C24DB6">
            <w:pPr>
              <w:contextualSpacing/>
              <w:rPr>
                <w:rFonts w:cstheme="minorHAnsi"/>
                <w:sz w:val="28"/>
                <w:szCs w:val="28"/>
              </w:rPr>
            </w:pPr>
            <w:r w:rsidRPr="001B11D6">
              <w:rPr>
                <w:rFonts w:cstheme="minorHAnsi"/>
                <w:sz w:val="28"/>
                <w:szCs w:val="28"/>
              </w:rPr>
              <w:t>Планируемые сроки</w:t>
            </w:r>
          </w:p>
          <w:p w:rsidR="001B11D6" w:rsidRPr="001B11D6" w:rsidRDefault="001B11D6" w:rsidP="00C24DB6">
            <w:pPr>
              <w:contextualSpacing/>
              <w:rPr>
                <w:rFonts w:cstheme="minorHAnsi"/>
                <w:sz w:val="28"/>
                <w:szCs w:val="28"/>
              </w:rPr>
            </w:pPr>
            <w:r w:rsidRPr="001B11D6">
              <w:rPr>
                <w:rFonts w:cstheme="minorHAnsi"/>
                <w:sz w:val="28"/>
                <w:szCs w:val="28"/>
              </w:rPr>
              <w:t>*-1 класс</w:t>
            </w:r>
          </w:p>
          <w:p w:rsidR="001B11D6" w:rsidRPr="001B11D6" w:rsidRDefault="001B11D6" w:rsidP="00C24DB6">
            <w:pPr>
              <w:contextualSpacing/>
              <w:rPr>
                <w:rFonts w:cstheme="minorHAnsi"/>
                <w:sz w:val="28"/>
                <w:szCs w:val="28"/>
              </w:rPr>
            </w:pPr>
            <w:r w:rsidRPr="001B11D6">
              <w:rPr>
                <w:rFonts w:cstheme="minorHAnsi"/>
                <w:sz w:val="28"/>
                <w:szCs w:val="28"/>
              </w:rPr>
              <w:t>**-2 класс</w:t>
            </w:r>
          </w:p>
        </w:tc>
      </w:tr>
      <w:tr w:rsidR="001B11D6" w:rsidRPr="001B11D6" w:rsidTr="00C24DB6">
        <w:trPr>
          <w:trHeight w:val="251"/>
        </w:trPr>
        <w:tc>
          <w:tcPr>
            <w:tcW w:w="1668" w:type="dxa"/>
            <w:vMerge w:val="restart"/>
            <w:tcBorders>
              <w:top w:val="single" w:sz="4" w:space="0" w:color="auto"/>
            </w:tcBorders>
          </w:tcPr>
          <w:p w:rsidR="001B11D6" w:rsidRPr="001B11D6" w:rsidRDefault="001B11D6" w:rsidP="00C24DB6">
            <w:pPr>
              <w:pStyle w:val="a6"/>
              <w:widowControl w:val="0"/>
              <w:numPr>
                <w:ilvl w:val="0"/>
                <w:numId w:val="1"/>
              </w:numPr>
              <w:autoSpaceDE w:val="0"/>
              <w:autoSpaceDN w:val="0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237" w:type="dxa"/>
            <w:vMerge w:val="restart"/>
          </w:tcPr>
          <w:p w:rsidR="001B11D6" w:rsidRPr="001B11D6" w:rsidRDefault="001B11D6" w:rsidP="00C24DB6">
            <w:pPr>
              <w:pStyle w:val="Default"/>
              <w:contextualSpacing/>
              <w:rPr>
                <w:rFonts w:asciiTheme="minorHAnsi" w:hAnsiTheme="minorHAnsi" w:cstheme="minorHAnsi"/>
                <w:sz w:val="28"/>
                <w:szCs w:val="28"/>
              </w:rPr>
            </w:pPr>
            <w:r w:rsidRPr="001B11D6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 xml:space="preserve">День знаний </w:t>
            </w:r>
            <w:r w:rsidRPr="001B11D6">
              <w:rPr>
                <w:rFonts w:asciiTheme="minorHAnsi" w:hAnsiTheme="minorHAnsi" w:cstheme="minorHAnsi"/>
                <w:sz w:val="28"/>
                <w:szCs w:val="28"/>
              </w:rPr>
              <w:t>«Зачем я учусь?»</w:t>
            </w:r>
          </w:p>
          <w:p w:rsidR="001B11D6" w:rsidRPr="001B11D6" w:rsidRDefault="001B11D6" w:rsidP="00C24DB6">
            <w:pPr>
              <w:autoSpaceDE w:val="0"/>
              <w:autoSpaceDN w:val="0"/>
              <w:adjustRightInd w:val="0"/>
              <w:spacing w:before="240" w:beforeAutospacing="0" w:afterAutospacing="0"/>
              <w:ind w:firstLine="33"/>
              <w:jc w:val="both"/>
              <w:rPr>
                <w:rFonts w:cstheme="minorHAnsi"/>
                <w:sz w:val="28"/>
                <w:szCs w:val="28"/>
              </w:rPr>
            </w:pPr>
            <w:r w:rsidRPr="001B11D6">
              <w:rPr>
                <w:rFonts w:cstheme="minorHAnsi"/>
                <w:sz w:val="28"/>
                <w:szCs w:val="28"/>
              </w:rPr>
              <w:t>3 сентября: День окончания Второй мировой войны, День солидарности в борьбе с терроризмом</w:t>
            </w:r>
          </w:p>
          <w:p w:rsidR="001B11D6" w:rsidRPr="001B11D6" w:rsidRDefault="001B11D6" w:rsidP="00C24DB6">
            <w:pPr>
              <w:contextualSpacing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559" w:type="dxa"/>
            <w:vMerge w:val="restart"/>
          </w:tcPr>
          <w:p w:rsidR="001B11D6" w:rsidRPr="001B11D6" w:rsidRDefault="001B11D6" w:rsidP="00C24DB6">
            <w:pPr>
              <w:contextualSpacing/>
              <w:rPr>
                <w:rFonts w:cstheme="minorHAnsi"/>
                <w:sz w:val="28"/>
                <w:szCs w:val="28"/>
              </w:rPr>
            </w:pPr>
            <w:r w:rsidRPr="001B11D6">
              <w:rPr>
                <w:rFonts w:cstheme="minorHAnsi"/>
                <w:sz w:val="28"/>
                <w:szCs w:val="28"/>
              </w:rPr>
              <w:lastRenderedPageBreak/>
              <w:t>1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1B11D6" w:rsidRPr="001B11D6" w:rsidRDefault="001B11D6" w:rsidP="00C24DB6">
            <w:pPr>
              <w:contextualSpacing/>
              <w:rPr>
                <w:rFonts w:cstheme="minorHAnsi"/>
                <w:sz w:val="28"/>
                <w:szCs w:val="28"/>
              </w:rPr>
            </w:pPr>
            <w:r w:rsidRPr="001B11D6">
              <w:rPr>
                <w:rFonts w:cstheme="minorHAnsi"/>
                <w:sz w:val="28"/>
                <w:szCs w:val="28"/>
              </w:rPr>
              <w:t>*01.09.23</w:t>
            </w:r>
          </w:p>
        </w:tc>
      </w:tr>
      <w:tr w:rsidR="001B11D6" w:rsidRPr="001B11D6" w:rsidTr="00C24DB6">
        <w:trPr>
          <w:trHeight w:val="288"/>
        </w:trPr>
        <w:tc>
          <w:tcPr>
            <w:tcW w:w="1668" w:type="dxa"/>
            <w:vMerge/>
            <w:tcBorders>
              <w:bottom w:val="single" w:sz="4" w:space="0" w:color="auto"/>
            </w:tcBorders>
          </w:tcPr>
          <w:p w:rsidR="001B11D6" w:rsidRPr="001B11D6" w:rsidRDefault="001B11D6" w:rsidP="00C24DB6">
            <w:pPr>
              <w:pStyle w:val="a6"/>
              <w:widowControl w:val="0"/>
              <w:numPr>
                <w:ilvl w:val="0"/>
                <w:numId w:val="1"/>
              </w:numPr>
              <w:autoSpaceDE w:val="0"/>
              <w:autoSpaceDN w:val="0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237" w:type="dxa"/>
            <w:vMerge/>
          </w:tcPr>
          <w:p w:rsidR="001B11D6" w:rsidRPr="001B11D6" w:rsidRDefault="001B11D6" w:rsidP="00C24DB6">
            <w:pPr>
              <w:pStyle w:val="Default"/>
              <w:contextualSpacing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1B11D6" w:rsidRPr="001B11D6" w:rsidRDefault="001B11D6" w:rsidP="00C24DB6">
            <w:pPr>
              <w:contextualSpacing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</w:tcBorders>
          </w:tcPr>
          <w:p w:rsidR="001B11D6" w:rsidRPr="001B11D6" w:rsidRDefault="001B11D6" w:rsidP="00C24DB6">
            <w:pPr>
              <w:contextualSpacing/>
              <w:rPr>
                <w:rFonts w:cstheme="minorHAnsi"/>
                <w:sz w:val="28"/>
                <w:szCs w:val="28"/>
              </w:rPr>
            </w:pPr>
            <w:r w:rsidRPr="001B11D6">
              <w:rPr>
                <w:rFonts w:cstheme="minorHAnsi"/>
                <w:sz w:val="28"/>
                <w:szCs w:val="28"/>
              </w:rPr>
              <w:t>**04.09.23</w:t>
            </w:r>
          </w:p>
        </w:tc>
      </w:tr>
      <w:tr w:rsidR="001B11D6" w:rsidRPr="001B11D6" w:rsidTr="00C24DB6">
        <w:trPr>
          <w:trHeight w:val="611"/>
        </w:trPr>
        <w:tc>
          <w:tcPr>
            <w:tcW w:w="1668" w:type="dxa"/>
            <w:vMerge w:val="restart"/>
            <w:tcBorders>
              <w:top w:val="single" w:sz="4" w:space="0" w:color="auto"/>
            </w:tcBorders>
          </w:tcPr>
          <w:p w:rsidR="001B11D6" w:rsidRPr="001B11D6" w:rsidRDefault="001B11D6" w:rsidP="00C24DB6">
            <w:pPr>
              <w:pStyle w:val="a6"/>
              <w:widowControl w:val="0"/>
              <w:numPr>
                <w:ilvl w:val="0"/>
                <w:numId w:val="1"/>
              </w:numPr>
              <w:autoSpaceDE w:val="0"/>
              <w:autoSpaceDN w:val="0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237" w:type="dxa"/>
          </w:tcPr>
          <w:p w:rsidR="001B11D6" w:rsidRPr="001B11D6" w:rsidRDefault="001B11D6" w:rsidP="00C24DB6">
            <w:pPr>
              <w:autoSpaceDE w:val="0"/>
              <w:autoSpaceDN w:val="0"/>
              <w:adjustRightInd w:val="0"/>
              <w:spacing w:before="240" w:beforeAutospacing="0" w:afterAutospacing="0"/>
              <w:jc w:val="both"/>
              <w:rPr>
                <w:rFonts w:cstheme="minorHAnsi"/>
                <w:sz w:val="28"/>
                <w:szCs w:val="28"/>
              </w:rPr>
            </w:pPr>
            <w:r w:rsidRPr="001B11D6">
              <w:rPr>
                <w:rFonts w:cstheme="minorHAnsi"/>
                <w:sz w:val="28"/>
                <w:szCs w:val="28"/>
              </w:rPr>
              <w:t>8 сентября: Международный день распространения грамотности</w:t>
            </w:r>
          </w:p>
          <w:p w:rsidR="001B11D6" w:rsidRPr="001B11D6" w:rsidRDefault="001B11D6" w:rsidP="00C24DB6">
            <w:pPr>
              <w:autoSpaceDE w:val="0"/>
              <w:autoSpaceDN w:val="0"/>
              <w:adjustRightInd w:val="0"/>
              <w:spacing w:before="240" w:beforeAutospacing="0" w:afterAutospacing="0"/>
              <w:jc w:val="both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559" w:type="dxa"/>
          </w:tcPr>
          <w:p w:rsidR="001B11D6" w:rsidRPr="001B11D6" w:rsidRDefault="001B11D6" w:rsidP="00C24DB6">
            <w:pPr>
              <w:contextualSpacing/>
              <w:rPr>
                <w:rFonts w:cstheme="minorHAnsi"/>
                <w:sz w:val="28"/>
                <w:szCs w:val="28"/>
              </w:rPr>
            </w:pPr>
            <w:r w:rsidRPr="001B11D6">
              <w:rPr>
                <w:rFonts w:cstheme="minorHAnsi"/>
                <w:sz w:val="28"/>
                <w:szCs w:val="28"/>
              </w:rPr>
              <w:t>0,5</w:t>
            </w:r>
          </w:p>
        </w:tc>
        <w:tc>
          <w:tcPr>
            <w:tcW w:w="3969" w:type="dxa"/>
          </w:tcPr>
          <w:p w:rsidR="001B11D6" w:rsidRPr="001B11D6" w:rsidRDefault="001B11D6" w:rsidP="00C24DB6">
            <w:pPr>
              <w:contextualSpacing/>
              <w:rPr>
                <w:rFonts w:cstheme="minorHAnsi"/>
                <w:sz w:val="28"/>
                <w:szCs w:val="28"/>
              </w:rPr>
            </w:pPr>
            <w:r w:rsidRPr="001B11D6">
              <w:rPr>
                <w:rFonts w:cstheme="minorHAnsi"/>
                <w:sz w:val="28"/>
                <w:szCs w:val="28"/>
              </w:rPr>
              <w:t>*11.09.23</w:t>
            </w:r>
          </w:p>
        </w:tc>
      </w:tr>
      <w:tr w:rsidR="001B11D6" w:rsidRPr="001B11D6" w:rsidTr="00C24DB6">
        <w:trPr>
          <w:trHeight w:val="214"/>
        </w:trPr>
        <w:tc>
          <w:tcPr>
            <w:tcW w:w="1668" w:type="dxa"/>
            <w:vMerge/>
            <w:tcBorders>
              <w:bottom w:val="single" w:sz="4" w:space="0" w:color="auto"/>
            </w:tcBorders>
          </w:tcPr>
          <w:p w:rsidR="001B11D6" w:rsidRPr="001B11D6" w:rsidRDefault="001B11D6" w:rsidP="00C24DB6">
            <w:pPr>
              <w:pStyle w:val="a6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237" w:type="dxa"/>
          </w:tcPr>
          <w:p w:rsidR="001B11D6" w:rsidRPr="001B11D6" w:rsidRDefault="001B11D6" w:rsidP="00C24DB6">
            <w:pPr>
              <w:pStyle w:val="Default"/>
              <w:contextualSpacing/>
              <w:rPr>
                <w:rFonts w:asciiTheme="minorHAnsi" w:hAnsiTheme="minorHAnsi" w:cstheme="minorHAnsi"/>
                <w:b/>
                <w:bCs/>
                <w:color w:val="FF0000"/>
                <w:sz w:val="28"/>
                <w:szCs w:val="28"/>
              </w:rPr>
            </w:pPr>
            <w:r w:rsidRPr="001B11D6">
              <w:rPr>
                <w:rFonts w:asciiTheme="minorHAnsi" w:hAnsiTheme="minorHAnsi" w:cstheme="minorHAnsi"/>
                <w:sz w:val="28"/>
                <w:szCs w:val="28"/>
              </w:rPr>
              <w:t>10 сентября: Международный день памяти жертв фашизма.</w:t>
            </w:r>
          </w:p>
        </w:tc>
        <w:tc>
          <w:tcPr>
            <w:tcW w:w="1559" w:type="dxa"/>
          </w:tcPr>
          <w:p w:rsidR="001B11D6" w:rsidRPr="001B11D6" w:rsidRDefault="001B11D6" w:rsidP="00C24DB6">
            <w:pPr>
              <w:contextualSpacing/>
              <w:rPr>
                <w:rFonts w:cstheme="minorHAnsi"/>
                <w:sz w:val="28"/>
                <w:szCs w:val="28"/>
              </w:rPr>
            </w:pPr>
            <w:r w:rsidRPr="001B11D6">
              <w:rPr>
                <w:rFonts w:cstheme="minorHAnsi"/>
                <w:sz w:val="28"/>
                <w:szCs w:val="28"/>
              </w:rPr>
              <w:t>0,5</w:t>
            </w:r>
          </w:p>
        </w:tc>
        <w:tc>
          <w:tcPr>
            <w:tcW w:w="3969" w:type="dxa"/>
            <w:tcBorders>
              <w:top w:val="single" w:sz="4" w:space="0" w:color="auto"/>
            </w:tcBorders>
          </w:tcPr>
          <w:p w:rsidR="001B11D6" w:rsidRPr="001B11D6" w:rsidRDefault="001B11D6" w:rsidP="00C24DB6">
            <w:pPr>
              <w:contextualSpacing/>
              <w:rPr>
                <w:rFonts w:cstheme="minorHAnsi"/>
                <w:sz w:val="28"/>
                <w:szCs w:val="28"/>
              </w:rPr>
            </w:pPr>
            <w:r w:rsidRPr="001B11D6">
              <w:rPr>
                <w:rFonts w:cstheme="minorHAnsi"/>
                <w:sz w:val="28"/>
                <w:szCs w:val="28"/>
              </w:rPr>
              <w:t>6.09.23</w:t>
            </w:r>
          </w:p>
        </w:tc>
      </w:tr>
      <w:tr w:rsidR="001B11D6" w:rsidRPr="001B11D6" w:rsidTr="00C24DB6">
        <w:trPr>
          <w:trHeight w:val="562"/>
        </w:trPr>
        <w:tc>
          <w:tcPr>
            <w:tcW w:w="1668" w:type="dxa"/>
            <w:tcBorders>
              <w:top w:val="single" w:sz="4" w:space="0" w:color="auto"/>
            </w:tcBorders>
          </w:tcPr>
          <w:p w:rsidR="001B11D6" w:rsidRPr="001B11D6" w:rsidRDefault="001B11D6" w:rsidP="00C24DB6">
            <w:pPr>
              <w:pStyle w:val="a6"/>
              <w:widowControl w:val="0"/>
              <w:numPr>
                <w:ilvl w:val="0"/>
                <w:numId w:val="1"/>
              </w:numPr>
              <w:autoSpaceDE w:val="0"/>
              <w:autoSpaceDN w:val="0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237" w:type="dxa"/>
          </w:tcPr>
          <w:p w:rsidR="001B11D6" w:rsidRPr="001B11D6" w:rsidRDefault="001B11D6" w:rsidP="00C24DB6">
            <w:pPr>
              <w:pStyle w:val="Default"/>
              <w:contextualSpacing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 w:rsidRPr="001B11D6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165 лет со дня рождения К. Э. Циолковского</w:t>
            </w:r>
          </w:p>
          <w:p w:rsidR="001B11D6" w:rsidRPr="001B11D6" w:rsidRDefault="001B11D6" w:rsidP="00C24DB6">
            <w:pPr>
              <w:pStyle w:val="Default"/>
              <w:contextualSpacing/>
              <w:rPr>
                <w:rFonts w:asciiTheme="minorHAnsi" w:hAnsiTheme="minorHAnsi" w:cstheme="minorHAnsi"/>
                <w:sz w:val="28"/>
                <w:szCs w:val="28"/>
              </w:rPr>
            </w:pPr>
            <w:r w:rsidRPr="001B11D6">
              <w:rPr>
                <w:rFonts w:asciiTheme="minorHAnsi" w:hAnsiTheme="minorHAnsi" w:cstheme="minorHAnsi"/>
                <w:sz w:val="28"/>
                <w:szCs w:val="28"/>
              </w:rPr>
              <w:t xml:space="preserve">«Мечтаю летать» </w:t>
            </w:r>
          </w:p>
        </w:tc>
        <w:tc>
          <w:tcPr>
            <w:tcW w:w="1559" w:type="dxa"/>
          </w:tcPr>
          <w:p w:rsidR="001B11D6" w:rsidRPr="001B11D6" w:rsidRDefault="001B11D6" w:rsidP="00C24DB6">
            <w:pPr>
              <w:contextualSpacing/>
              <w:rPr>
                <w:rFonts w:cstheme="minorHAnsi"/>
                <w:sz w:val="28"/>
                <w:szCs w:val="28"/>
              </w:rPr>
            </w:pPr>
            <w:r w:rsidRPr="001B11D6">
              <w:rPr>
                <w:rFonts w:cstheme="minorHAnsi"/>
                <w:sz w:val="28"/>
                <w:szCs w:val="28"/>
              </w:rPr>
              <w:t>1</w:t>
            </w:r>
          </w:p>
        </w:tc>
        <w:tc>
          <w:tcPr>
            <w:tcW w:w="3969" w:type="dxa"/>
          </w:tcPr>
          <w:p w:rsidR="001B11D6" w:rsidRPr="001B11D6" w:rsidRDefault="001B11D6" w:rsidP="00C24DB6">
            <w:pPr>
              <w:contextualSpacing/>
              <w:rPr>
                <w:rFonts w:cstheme="minorHAnsi"/>
                <w:sz w:val="28"/>
                <w:szCs w:val="28"/>
              </w:rPr>
            </w:pPr>
            <w:r w:rsidRPr="001B11D6">
              <w:rPr>
                <w:rFonts w:cstheme="minorHAnsi"/>
                <w:sz w:val="28"/>
                <w:szCs w:val="28"/>
              </w:rPr>
              <w:t>*18.09.23</w:t>
            </w:r>
          </w:p>
        </w:tc>
      </w:tr>
      <w:tr w:rsidR="001B11D6" w:rsidRPr="001B11D6" w:rsidTr="00C24DB6">
        <w:trPr>
          <w:trHeight w:val="264"/>
        </w:trPr>
        <w:tc>
          <w:tcPr>
            <w:tcW w:w="1668" w:type="dxa"/>
            <w:tcBorders>
              <w:bottom w:val="single" w:sz="4" w:space="0" w:color="auto"/>
            </w:tcBorders>
          </w:tcPr>
          <w:p w:rsidR="001B11D6" w:rsidRPr="001B11D6" w:rsidRDefault="001B11D6" w:rsidP="00C24DB6">
            <w:pPr>
              <w:pStyle w:val="a6"/>
              <w:widowControl w:val="0"/>
              <w:numPr>
                <w:ilvl w:val="0"/>
                <w:numId w:val="1"/>
              </w:numPr>
              <w:autoSpaceDE w:val="0"/>
              <w:autoSpaceDN w:val="0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237" w:type="dxa"/>
          </w:tcPr>
          <w:p w:rsidR="001B11D6" w:rsidRPr="001B11D6" w:rsidRDefault="001B11D6" w:rsidP="00C24DB6">
            <w:pPr>
              <w:pStyle w:val="Default"/>
              <w:contextualSpacing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 w:rsidRPr="001B11D6">
              <w:rPr>
                <w:rFonts w:asciiTheme="minorHAnsi" w:hAnsiTheme="minorHAnsi" w:cstheme="minorHAnsi"/>
                <w:b/>
                <w:bCs/>
                <w:color w:val="FF0000"/>
                <w:sz w:val="28"/>
                <w:szCs w:val="28"/>
              </w:rPr>
              <w:t>День чеченской женщины</w:t>
            </w:r>
          </w:p>
        </w:tc>
        <w:tc>
          <w:tcPr>
            <w:tcW w:w="1559" w:type="dxa"/>
          </w:tcPr>
          <w:p w:rsidR="001B11D6" w:rsidRPr="001B11D6" w:rsidRDefault="001B11D6" w:rsidP="00C24DB6">
            <w:pPr>
              <w:contextualSpacing/>
              <w:rPr>
                <w:rFonts w:cstheme="minorHAnsi"/>
                <w:sz w:val="28"/>
                <w:szCs w:val="28"/>
              </w:rPr>
            </w:pPr>
            <w:r w:rsidRPr="001B11D6">
              <w:rPr>
                <w:rFonts w:cstheme="minorHAnsi"/>
                <w:sz w:val="28"/>
                <w:szCs w:val="28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</w:tcBorders>
          </w:tcPr>
          <w:p w:rsidR="001B11D6" w:rsidRPr="001B11D6" w:rsidRDefault="001B11D6" w:rsidP="00C24DB6">
            <w:pPr>
              <w:contextualSpacing/>
              <w:rPr>
                <w:rFonts w:cstheme="minorHAnsi"/>
                <w:sz w:val="28"/>
                <w:szCs w:val="28"/>
              </w:rPr>
            </w:pPr>
            <w:r w:rsidRPr="001B11D6">
              <w:rPr>
                <w:rFonts w:cstheme="minorHAnsi"/>
                <w:sz w:val="28"/>
                <w:szCs w:val="28"/>
              </w:rPr>
              <w:t>*20.09.23</w:t>
            </w:r>
          </w:p>
        </w:tc>
      </w:tr>
      <w:tr w:rsidR="001B11D6" w:rsidRPr="001B11D6" w:rsidTr="00C24DB6">
        <w:trPr>
          <w:trHeight w:val="574"/>
        </w:trPr>
        <w:tc>
          <w:tcPr>
            <w:tcW w:w="1668" w:type="dxa"/>
            <w:tcBorders>
              <w:top w:val="single" w:sz="4" w:space="0" w:color="auto"/>
            </w:tcBorders>
          </w:tcPr>
          <w:p w:rsidR="001B11D6" w:rsidRPr="001B11D6" w:rsidRDefault="001B11D6" w:rsidP="00C24DB6">
            <w:pPr>
              <w:pStyle w:val="a6"/>
              <w:widowControl w:val="0"/>
              <w:numPr>
                <w:ilvl w:val="0"/>
                <w:numId w:val="1"/>
              </w:numPr>
              <w:autoSpaceDE w:val="0"/>
              <w:autoSpaceDN w:val="0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237" w:type="dxa"/>
          </w:tcPr>
          <w:p w:rsidR="001B11D6" w:rsidRPr="001B11D6" w:rsidRDefault="001B11D6" w:rsidP="00C24DB6">
            <w:pPr>
              <w:pStyle w:val="Default"/>
              <w:contextualSpacing/>
              <w:rPr>
                <w:rFonts w:asciiTheme="minorHAnsi" w:hAnsiTheme="minorHAnsi" w:cstheme="minorHAnsi"/>
                <w:sz w:val="28"/>
                <w:szCs w:val="28"/>
              </w:rPr>
            </w:pPr>
            <w:r w:rsidRPr="001B11D6">
              <w:rPr>
                <w:rFonts w:asciiTheme="minorHAnsi" w:hAnsiTheme="minorHAnsi" w:cstheme="minorHAnsi"/>
                <w:sz w:val="28"/>
                <w:szCs w:val="28"/>
              </w:rPr>
              <w:t>1 октября: Международный день пожилых людей; Международный день музыки</w:t>
            </w:r>
          </w:p>
        </w:tc>
        <w:tc>
          <w:tcPr>
            <w:tcW w:w="1559" w:type="dxa"/>
          </w:tcPr>
          <w:p w:rsidR="001B11D6" w:rsidRPr="001B11D6" w:rsidRDefault="001B11D6" w:rsidP="00C24DB6">
            <w:pPr>
              <w:contextualSpacing/>
              <w:rPr>
                <w:rFonts w:cstheme="minorHAnsi"/>
                <w:sz w:val="28"/>
                <w:szCs w:val="28"/>
              </w:rPr>
            </w:pPr>
            <w:r w:rsidRPr="001B11D6">
              <w:rPr>
                <w:rFonts w:cstheme="minorHAnsi"/>
                <w:sz w:val="28"/>
                <w:szCs w:val="28"/>
              </w:rPr>
              <w:t>0,5</w:t>
            </w:r>
          </w:p>
        </w:tc>
        <w:tc>
          <w:tcPr>
            <w:tcW w:w="3969" w:type="dxa"/>
          </w:tcPr>
          <w:p w:rsidR="001B11D6" w:rsidRPr="001B11D6" w:rsidRDefault="001B11D6" w:rsidP="00C24DB6">
            <w:pPr>
              <w:contextualSpacing/>
              <w:rPr>
                <w:rFonts w:cstheme="minorHAnsi"/>
                <w:sz w:val="28"/>
                <w:szCs w:val="28"/>
              </w:rPr>
            </w:pPr>
            <w:r w:rsidRPr="001B11D6">
              <w:rPr>
                <w:rFonts w:cstheme="minorHAnsi"/>
                <w:sz w:val="28"/>
                <w:szCs w:val="28"/>
              </w:rPr>
              <w:t>*25.09.23</w:t>
            </w:r>
          </w:p>
        </w:tc>
      </w:tr>
      <w:tr w:rsidR="001B11D6" w:rsidRPr="001B11D6" w:rsidTr="00C24DB6">
        <w:trPr>
          <w:trHeight w:val="251"/>
        </w:trPr>
        <w:tc>
          <w:tcPr>
            <w:tcW w:w="1668" w:type="dxa"/>
            <w:tcBorders>
              <w:bottom w:val="single" w:sz="4" w:space="0" w:color="auto"/>
            </w:tcBorders>
          </w:tcPr>
          <w:p w:rsidR="001B11D6" w:rsidRPr="001B11D6" w:rsidRDefault="001B11D6" w:rsidP="00C24DB6">
            <w:pPr>
              <w:pStyle w:val="a6"/>
              <w:widowControl w:val="0"/>
              <w:numPr>
                <w:ilvl w:val="0"/>
                <w:numId w:val="1"/>
              </w:numPr>
              <w:autoSpaceDE w:val="0"/>
              <w:autoSpaceDN w:val="0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237" w:type="dxa"/>
          </w:tcPr>
          <w:p w:rsidR="001B11D6" w:rsidRPr="001B11D6" w:rsidRDefault="001B11D6" w:rsidP="00C24DB6">
            <w:pPr>
              <w:pStyle w:val="Default"/>
              <w:contextualSpacing/>
              <w:rPr>
                <w:rFonts w:asciiTheme="minorHAnsi" w:hAnsiTheme="minorHAnsi" w:cstheme="minorHAnsi"/>
                <w:b/>
                <w:bCs/>
                <w:color w:val="FF0000"/>
                <w:sz w:val="28"/>
                <w:szCs w:val="28"/>
              </w:rPr>
            </w:pPr>
            <w:proofErr w:type="spellStart"/>
            <w:r w:rsidRPr="001B11D6">
              <w:rPr>
                <w:rFonts w:asciiTheme="minorHAnsi" w:hAnsiTheme="minorHAnsi" w:cstheme="minorHAnsi"/>
                <w:b/>
                <w:bCs/>
                <w:color w:val="FF0000"/>
                <w:sz w:val="28"/>
                <w:szCs w:val="28"/>
              </w:rPr>
              <w:t>Мовлид</w:t>
            </w:r>
            <w:proofErr w:type="spellEnd"/>
            <w:r w:rsidRPr="001B11D6">
              <w:rPr>
                <w:rFonts w:asciiTheme="minorHAnsi" w:hAnsiTheme="minorHAnsi" w:cstheme="minorHAnsi"/>
                <w:b/>
                <w:bCs/>
                <w:color w:val="FF0000"/>
                <w:sz w:val="28"/>
                <w:szCs w:val="28"/>
              </w:rPr>
              <w:t xml:space="preserve"> Ан-</w:t>
            </w:r>
            <w:proofErr w:type="spellStart"/>
            <w:r w:rsidRPr="001B11D6">
              <w:rPr>
                <w:rFonts w:asciiTheme="minorHAnsi" w:hAnsiTheme="minorHAnsi" w:cstheme="minorHAnsi"/>
                <w:b/>
                <w:bCs/>
                <w:color w:val="FF0000"/>
                <w:sz w:val="28"/>
                <w:szCs w:val="28"/>
              </w:rPr>
              <w:t>Наби</w:t>
            </w:r>
            <w:proofErr w:type="spellEnd"/>
          </w:p>
        </w:tc>
        <w:tc>
          <w:tcPr>
            <w:tcW w:w="1559" w:type="dxa"/>
          </w:tcPr>
          <w:p w:rsidR="001B11D6" w:rsidRPr="001B11D6" w:rsidRDefault="001B11D6" w:rsidP="00C24DB6">
            <w:pPr>
              <w:contextualSpacing/>
              <w:rPr>
                <w:rFonts w:cstheme="minorHAnsi"/>
                <w:sz w:val="28"/>
                <w:szCs w:val="28"/>
              </w:rPr>
            </w:pPr>
            <w:r w:rsidRPr="001B11D6">
              <w:rPr>
                <w:rFonts w:cstheme="minorHAnsi"/>
                <w:sz w:val="28"/>
                <w:szCs w:val="28"/>
              </w:rPr>
              <w:t>0,5</w:t>
            </w:r>
          </w:p>
        </w:tc>
        <w:tc>
          <w:tcPr>
            <w:tcW w:w="3969" w:type="dxa"/>
            <w:tcBorders>
              <w:top w:val="single" w:sz="4" w:space="0" w:color="auto"/>
            </w:tcBorders>
          </w:tcPr>
          <w:p w:rsidR="001B11D6" w:rsidRPr="001B11D6" w:rsidRDefault="001B11D6" w:rsidP="00C24DB6">
            <w:pPr>
              <w:contextualSpacing/>
              <w:rPr>
                <w:rFonts w:cstheme="minorHAnsi"/>
                <w:sz w:val="28"/>
                <w:szCs w:val="28"/>
              </w:rPr>
            </w:pPr>
            <w:r w:rsidRPr="001B11D6">
              <w:rPr>
                <w:rFonts w:cstheme="minorHAnsi"/>
                <w:sz w:val="28"/>
                <w:szCs w:val="28"/>
              </w:rPr>
              <w:t>*26.09.23</w:t>
            </w:r>
          </w:p>
        </w:tc>
      </w:tr>
      <w:tr w:rsidR="001B11D6" w:rsidRPr="001B11D6" w:rsidTr="00C24DB6">
        <w:trPr>
          <w:trHeight w:val="669"/>
        </w:trPr>
        <w:tc>
          <w:tcPr>
            <w:tcW w:w="1668" w:type="dxa"/>
            <w:tcBorders>
              <w:top w:val="single" w:sz="4" w:space="0" w:color="auto"/>
            </w:tcBorders>
          </w:tcPr>
          <w:p w:rsidR="001B11D6" w:rsidRPr="001B11D6" w:rsidRDefault="001B11D6" w:rsidP="00C24DB6">
            <w:pPr>
              <w:pStyle w:val="a6"/>
              <w:widowControl w:val="0"/>
              <w:numPr>
                <w:ilvl w:val="0"/>
                <w:numId w:val="1"/>
              </w:numPr>
              <w:autoSpaceDE w:val="0"/>
              <w:autoSpaceDN w:val="0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237" w:type="dxa"/>
          </w:tcPr>
          <w:p w:rsidR="001B11D6" w:rsidRPr="001B11D6" w:rsidRDefault="001B11D6" w:rsidP="00C24DB6">
            <w:pPr>
              <w:autoSpaceDE w:val="0"/>
              <w:autoSpaceDN w:val="0"/>
              <w:adjustRightInd w:val="0"/>
              <w:spacing w:before="240" w:beforeAutospacing="0" w:afterAutospacing="0"/>
              <w:jc w:val="both"/>
              <w:rPr>
                <w:rFonts w:cstheme="minorHAnsi"/>
                <w:sz w:val="28"/>
                <w:szCs w:val="28"/>
              </w:rPr>
            </w:pPr>
            <w:r w:rsidRPr="001B11D6">
              <w:rPr>
                <w:rFonts w:cstheme="minorHAnsi"/>
                <w:sz w:val="28"/>
                <w:szCs w:val="28"/>
              </w:rPr>
              <w:t>5 октября: День учителя;</w:t>
            </w:r>
          </w:p>
        </w:tc>
        <w:tc>
          <w:tcPr>
            <w:tcW w:w="1559" w:type="dxa"/>
          </w:tcPr>
          <w:p w:rsidR="001B11D6" w:rsidRPr="001B11D6" w:rsidRDefault="001B11D6" w:rsidP="00C24DB6">
            <w:pPr>
              <w:contextualSpacing/>
              <w:rPr>
                <w:rFonts w:cstheme="minorHAnsi"/>
                <w:sz w:val="28"/>
                <w:szCs w:val="28"/>
              </w:rPr>
            </w:pPr>
            <w:r w:rsidRPr="001B11D6">
              <w:rPr>
                <w:rFonts w:cstheme="minorHAnsi"/>
                <w:sz w:val="28"/>
                <w:szCs w:val="28"/>
              </w:rPr>
              <w:t>1</w:t>
            </w:r>
          </w:p>
        </w:tc>
        <w:tc>
          <w:tcPr>
            <w:tcW w:w="3969" w:type="dxa"/>
          </w:tcPr>
          <w:p w:rsidR="001B11D6" w:rsidRPr="001B11D6" w:rsidRDefault="001B11D6" w:rsidP="00C24DB6">
            <w:pPr>
              <w:contextualSpacing/>
              <w:rPr>
                <w:rFonts w:cstheme="minorHAnsi"/>
                <w:sz w:val="28"/>
                <w:szCs w:val="28"/>
              </w:rPr>
            </w:pPr>
            <w:r w:rsidRPr="001B11D6">
              <w:rPr>
                <w:rFonts w:cstheme="minorHAnsi"/>
                <w:sz w:val="28"/>
                <w:szCs w:val="28"/>
              </w:rPr>
              <w:t>*02.10.23</w:t>
            </w:r>
          </w:p>
        </w:tc>
      </w:tr>
      <w:tr w:rsidR="001B11D6" w:rsidRPr="001B11D6" w:rsidTr="00C24DB6">
        <w:trPr>
          <w:trHeight w:val="301"/>
        </w:trPr>
        <w:tc>
          <w:tcPr>
            <w:tcW w:w="1668" w:type="dxa"/>
            <w:vMerge w:val="restart"/>
          </w:tcPr>
          <w:p w:rsidR="001B11D6" w:rsidRPr="001B11D6" w:rsidRDefault="001B11D6" w:rsidP="00C24DB6">
            <w:pPr>
              <w:pStyle w:val="a6"/>
              <w:widowControl w:val="0"/>
              <w:numPr>
                <w:ilvl w:val="0"/>
                <w:numId w:val="1"/>
              </w:numPr>
              <w:autoSpaceDE w:val="0"/>
              <w:autoSpaceDN w:val="0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237" w:type="dxa"/>
          </w:tcPr>
          <w:p w:rsidR="001B11D6" w:rsidRPr="001B11D6" w:rsidRDefault="001B11D6" w:rsidP="00C24DB6">
            <w:pPr>
              <w:pStyle w:val="Default"/>
              <w:contextualSpacing/>
              <w:rPr>
                <w:rFonts w:asciiTheme="minorHAnsi" w:hAnsiTheme="minorHAnsi" w:cstheme="minorHAnsi"/>
                <w:b/>
                <w:bCs/>
                <w:color w:val="FF0000"/>
                <w:sz w:val="28"/>
                <w:szCs w:val="28"/>
              </w:rPr>
            </w:pPr>
            <w:r w:rsidRPr="001B11D6">
              <w:rPr>
                <w:rFonts w:asciiTheme="minorHAnsi" w:hAnsiTheme="minorHAnsi" w:cstheme="minorHAnsi"/>
                <w:b/>
                <w:bCs/>
                <w:color w:val="FF0000"/>
                <w:sz w:val="28"/>
                <w:szCs w:val="28"/>
              </w:rPr>
              <w:t>День города Грозный. День молодёжи ЧР</w:t>
            </w:r>
          </w:p>
        </w:tc>
        <w:tc>
          <w:tcPr>
            <w:tcW w:w="1559" w:type="dxa"/>
          </w:tcPr>
          <w:p w:rsidR="001B11D6" w:rsidRPr="001B11D6" w:rsidRDefault="001B11D6" w:rsidP="00C24DB6">
            <w:pPr>
              <w:contextualSpacing/>
              <w:rPr>
                <w:rFonts w:cstheme="minorHAnsi"/>
                <w:sz w:val="28"/>
                <w:szCs w:val="28"/>
              </w:rPr>
            </w:pPr>
            <w:r w:rsidRPr="001B11D6">
              <w:rPr>
                <w:rFonts w:cstheme="minorHAnsi"/>
                <w:sz w:val="28"/>
                <w:szCs w:val="28"/>
              </w:rPr>
              <w:t>0,5</w:t>
            </w:r>
          </w:p>
        </w:tc>
        <w:tc>
          <w:tcPr>
            <w:tcW w:w="3969" w:type="dxa"/>
            <w:tcBorders>
              <w:top w:val="single" w:sz="4" w:space="0" w:color="auto"/>
            </w:tcBorders>
          </w:tcPr>
          <w:p w:rsidR="001B11D6" w:rsidRPr="001B11D6" w:rsidRDefault="001B11D6" w:rsidP="00C24DB6">
            <w:pPr>
              <w:contextualSpacing/>
              <w:rPr>
                <w:rFonts w:cstheme="minorHAnsi"/>
                <w:sz w:val="28"/>
                <w:szCs w:val="28"/>
              </w:rPr>
            </w:pPr>
            <w:r w:rsidRPr="001B11D6">
              <w:rPr>
                <w:rFonts w:cstheme="minorHAnsi"/>
                <w:sz w:val="28"/>
                <w:szCs w:val="28"/>
              </w:rPr>
              <w:t>**05.10.23</w:t>
            </w:r>
          </w:p>
        </w:tc>
      </w:tr>
      <w:tr w:rsidR="001B11D6" w:rsidRPr="001B11D6" w:rsidTr="00C24DB6">
        <w:trPr>
          <w:trHeight w:val="562"/>
        </w:trPr>
        <w:tc>
          <w:tcPr>
            <w:tcW w:w="1668" w:type="dxa"/>
            <w:vMerge/>
          </w:tcPr>
          <w:p w:rsidR="001B11D6" w:rsidRPr="001B11D6" w:rsidRDefault="001B11D6" w:rsidP="00C24DB6">
            <w:pPr>
              <w:pStyle w:val="a6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237" w:type="dxa"/>
          </w:tcPr>
          <w:p w:rsidR="001B11D6" w:rsidRPr="001B11D6" w:rsidRDefault="001B11D6" w:rsidP="00C24DB6">
            <w:pPr>
              <w:autoSpaceDE w:val="0"/>
              <w:autoSpaceDN w:val="0"/>
              <w:adjustRightInd w:val="0"/>
              <w:spacing w:before="240" w:beforeAutospacing="0" w:afterAutospacing="0"/>
              <w:jc w:val="both"/>
              <w:rPr>
                <w:rFonts w:cstheme="minorHAnsi"/>
                <w:sz w:val="28"/>
                <w:szCs w:val="28"/>
              </w:rPr>
            </w:pPr>
            <w:r w:rsidRPr="001B11D6">
              <w:rPr>
                <w:rFonts w:cstheme="minorHAnsi"/>
                <w:sz w:val="28"/>
                <w:szCs w:val="28"/>
              </w:rPr>
              <w:t>4 октября: День защиты животных;</w:t>
            </w:r>
          </w:p>
        </w:tc>
        <w:tc>
          <w:tcPr>
            <w:tcW w:w="1559" w:type="dxa"/>
          </w:tcPr>
          <w:p w:rsidR="001B11D6" w:rsidRPr="001B11D6" w:rsidRDefault="001B11D6" w:rsidP="00C24DB6">
            <w:pPr>
              <w:contextualSpacing/>
              <w:rPr>
                <w:rFonts w:cstheme="minorHAnsi"/>
                <w:sz w:val="28"/>
                <w:szCs w:val="28"/>
              </w:rPr>
            </w:pPr>
            <w:r w:rsidRPr="001B11D6">
              <w:rPr>
                <w:rFonts w:cstheme="minorHAnsi"/>
                <w:sz w:val="28"/>
                <w:szCs w:val="28"/>
              </w:rPr>
              <w:t>0,5</w:t>
            </w:r>
          </w:p>
        </w:tc>
        <w:tc>
          <w:tcPr>
            <w:tcW w:w="3969" w:type="dxa"/>
          </w:tcPr>
          <w:p w:rsidR="001B11D6" w:rsidRPr="001B11D6" w:rsidRDefault="001B11D6" w:rsidP="00C24DB6">
            <w:pPr>
              <w:contextualSpacing/>
              <w:rPr>
                <w:rFonts w:cstheme="minorHAnsi"/>
                <w:sz w:val="28"/>
                <w:szCs w:val="28"/>
              </w:rPr>
            </w:pPr>
            <w:r w:rsidRPr="001B11D6">
              <w:rPr>
                <w:rFonts w:cstheme="minorHAnsi"/>
                <w:sz w:val="28"/>
                <w:szCs w:val="28"/>
              </w:rPr>
              <w:t>*09.10.23</w:t>
            </w:r>
          </w:p>
        </w:tc>
      </w:tr>
      <w:tr w:rsidR="001B11D6" w:rsidRPr="001B11D6" w:rsidTr="00C24DB6">
        <w:trPr>
          <w:trHeight w:val="574"/>
        </w:trPr>
        <w:tc>
          <w:tcPr>
            <w:tcW w:w="1668" w:type="dxa"/>
            <w:tcBorders>
              <w:top w:val="single" w:sz="4" w:space="0" w:color="auto"/>
            </w:tcBorders>
          </w:tcPr>
          <w:p w:rsidR="001B11D6" w:rsidRPr="001B11D6" w:rsidRDefault="001B11D6" w:rsidP="00C24DB6">
            <w:pPr>
              <w:pStyle w:val="a6"/>
              <w:widowControl w:val="0"/>
              <w:numPr>
                <w:ilvl w:val="0"/>
                <w:numId w:val="1"/>
              </w:numPr>
              <w:autoSpaceDE w:val="0"/>
              <w:autoSpaceDN w:val="0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237" w:type="dxa"/>
          </w:tcPr>
          <w:p w:rsidR="001B11D6" w:rsidRPr="001B11D6" w:rsidRDefault="001B11D6" w:rsidP="00C24DB6">
            <w:pPr>
              <w:autoSpaceDE w:val="0"/>
              <w:autoSpaceDN w:val="0"/>
              <w:adjustRightInd w:val="0"/>
              <w:spacing w:before="240" w:beforeAutospacing="0" w:afterAutospacing="0"/>
              <w:jc w:val="both"/>
              <w:rPr>
                <w:rFonts w:cstheme="minorHAnsi"/>
                <w:sz w:val="28"/>
                <w:szCs w:val="28"/>
              </w:rPr>
            </w:pPr>
            <w:r w:rsidRPr="001B11D6">
              <w:rPr>
                <w:rFonts w:cstheme="minorHAnsi"/>
                <w:sz w:val="28"/>
                <w:szCs w:val="28"/>
              </w:rPr>
              <w:t>25 октября: Международный день школьных библиотек;</w:t>
            </w:r>
          </w:p>
        </w:tc>
        <w:tc>
          <w:tcPr>
            <w:tcW w:w="1559" w:type="dxa"/>
          </w:tcPr>
          <w:p w:rsidR="001B11D6" w:rsidRPr="001B11D6" w:rsidRDefault="001B11D6" w:rsidP="00C24DB6">
            <w:pPr>
              <w:contextualSpacing/>
              <w:rPr>
                <w:rFonts w:cstheme="minorHAnsi"/>
                <w:sz w:val="28"/>
                <w:szCs w:val="28"/>
              </w:rPr>
            </w:pPr>
            <w:r w:rsidRPr="001B11D6">
              <w:rPr>
                <w:rFonts w:cstheme="minorHAnsi"/>
                <w:sz w:val="28"/>
                <w:szCs w:val="28"/>
              </w:rPr>
              <w:t>0,5</w:t>
            </w:r>
          </w:p>
        </w:tc>
        <w:tc>
          <w:tcPr>
            <w:tcW w:w="3969" w:type="dxa"/>
          </w:tcPr>
          <w:p w:rsidR="001B11D6" w:rsidRPr="001B11D6" w:rsidRDefault="001B11D6" w:rsidP="00C24DB6">
            <w:pPr>
              <w:contextualSpacing/>
              <w:rPr>
                <w:rFonts w:cstheme="minorHAnsi"/>
                <w:sz w:val="28"/>
                <w:szCs w:val="28"/>
              </w:rPr>
            </w:pPr>
            <w:r w:rsidRPr="001B11D6">
              <w:rPr>
                <w:rFonts w:cstheme="minorHAnsi"/>
                <w:sz w:val="28"/>
                <w:szCs w:val="28"/>
              </w:rPr>
              <w:t>*16.10.23</w:t>
            </w:r>
          </w:p>
        </w:tc>
      </w:tr>
      <w:tr w:rsidR="001B11D6" w:rsidRPr="001B11D6" w:rsidTr="00C24DB6">
        <w:trPr>
          <w:trHeight w:val="562"/>
        </w:trPr>
        <w:tc>
          <w:tcPr>
            <w:tcW w:w="1668" w:type="dxa"/>
            <w:tcBorders>
              <w:top w:val="single" w:sz="4" w:space="0" w:color="auto"/>
            </w:tcBorders>
          </w:tcPr>
          <w:p w:rsidR="001B11D6" w:rsidRPr="001B11D6" w:rsidRDefault="001B11D6" w:rsidP="00C24DB6">
            <w:pPr>
              <w:pStyle w:val="a6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237" w:type="dxa"/>
          </w:tcPr>
          <w:p w:rsidR="001B11D6" w:rsidRPr="001B11D6" w:rsidRDefault="001B11D6" w:rsidP="00C24DB6">
            <w:pPr>
              <w:autoSpaceDE w:val="0"/>
              <w:autoSpaceDN w:val="0"/>
              <w:adjustRightInd w:val="0"/>
              <w:spacing w:before="240" w:beforeAutospacing="0" w:afterAutospacing="0"/>
              <w:jc w:val="both"/>
              <w:rPr>
                <w:rFonts w:cstheme="minorHAnsi"/>
                <w:sz w:val="28"/>
                <w:szCs w:val="28"/>
              </w:rPr>
            </w:pPr>
            <w:r w:rsidRPr="001B11D6">
              <w:rPr>
                <w:rFonts w:cstheme="minorHAnsi"/>
                <w:sz w:val="28"/>
                <w:szCs w:val="28"/>
              </w:rPr>
              <w:t>Третье воскресенье октября: День отца.</w:t>
            </w:r>
          </w:p>
        </w:tc>
        <w:tc>
          <w:tcPr>
            <w:tcW w:w="1559" w:type="dxa"/>
          </w:tcPr>
          <w:p w:rsidR="001B11D6" w:rsidRPr="001B11D6" w:rsidRDefault="001B11D6" w:rsidP="00C24DB6">
            <w:pPr>
              <w:contextualSpacing/>
              <w:rPr>
                <w:rFonts w:cstheme="minorHAnsi"/>
                <w:sz w:val="28"/>
                <w:szCs w:val="28"/>
              </w:rPr>
            </w:pPr>
            <w:r w:rsidRPr="001B11D6">
              <w:rPr>
                <w:rFonts w:cstheme="minorHAnsi"/>
                <w:sz w:val="28"/>
                <w:szCs w:val="28"/>
              </w:rPr>
              <w:t>0,5</w:t>
            </w:r>
          </w:p>
        </w:tc>
        <w:tc>
          <w:tcPr>
            <w:tcW w:w="3969" w:type="dxa"/>
          </w:tcPr>
          <w:p w:rsidR="001B11D6" w:rsidRPr="001B11D6" w:rsidRDefault="001B11D6" w:rsidP="00C24DB6">
            <w:pPr>
              <w:contextualSpacing/>
              <w:rPr>
                <w:rFonts w:cstheme="minorHAnsi"/>
                <w:sz w:val="28"/>
                <w:szCs w:val="28"/>
              </w:rPr>
            </w:pPr>
            <w:r w:rsidRPr="001B11D6">
              <w:rPr>
                <w:rFonts w:cstheme="minorHAnsi"/>
                <w:sz w:val="28"/>
                <w:szCs w:val="28"/>
              </w:rPr>
              <w:t>*23.10.23</w:t>
            </w:r>
          </w:p>
        </w:tc>
      </w:tr>
      <w:tr w:rsidR="001B11D6" w:rsidRPr="001B11D6" w:rsidTr="00C24DB6">
        <w:trPr>
          <w:trHeight w:val="586"/>
        </w:trPr>
        <w:tc>
          <w:tcPr>
            <w:tcW w:w="1668" w:type="dxa"/>
            <w:vMerge w:val="restart"/>
            <w:tcBorders>
              <w:top w:val="single" w:sz="4" w:space="0" w:color="auto"/>
            </w:tcBorders>
          </w:tcPr>
          <w:p w:rsidR="001B11D6" w:rsidRPr="001B11D6" w:rsidRDefault="001B11D6" w:rsidP="00C24DB6">
            <w:pPr>
              <w:pStyle w:val="a6"/>
              <w:widowControl w:val="0"/>
              <w:numPr>
                <w:ilvl w:val="0"/>
                <w:numId w:val="1"/>
              </w:numPr>
              <w:autoSpaceDE w:val="0"/>
              <w:autoSpaceDN w:val="0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237" w:type="dxa"/>
          </w:tcPr>
          <w:p w:rsidR="001B11D6" w:rsidRPr="001B11D6" w:rsidRDefault="001B11D6" w:rsidP="00C24DB6">
            <w:pPr>
              <w:autoSpaceDE w:val="0"/>
              <w:autoSpaceDN w:val="0"/>
              <w:adjustRightInd w:val="0"/>
              <w:spacing w:before="240" w:beforeAutospacing="0" w:afterAutospacing="0"/>
              <w:jc w:val="both"/>
              <w:rPr>
                <w:rFonts w:cstheme="minorHAnsi"/>
                <w:sz w:val="28"/>
                <w:szCs w:val="28"/>
              </w:rPr>
            </w:pPr>
            <w:r w:rsidRPr="001B11D6">
              <w:rPr>
                <w:rFonts w:cstheme="minorHAnsi"/>
                <w:sz w:val="28"/>
                <w:szCs w:val="28"/>
              </w:rPr>
              <w:t>4 ноября: День народного единства;</w:t>
            </w:r>
          </w:p>
        </w:tc>
        <w:tc>
          <w:tcPr>
            <w:tcW w:w="1559" w:type="dxa"/>
          </w:tcPr>
          <w:p w:rsidR="001B11D6" w:rsidRPr="001B11D6" w:rsidRDefault="001B11D6" w:rsidP="00C24DB6">
            <w:pPr>
              <w:contextualSpacing/>
              <w:rPr>
                <w:rFonts w:cstheme="minorHAnsi"/>
                <w:sz w:val="28"/>
                <w:szCs w:val="28"/>
              </w:rPr>
            </w:pPr>
            <w:r w:rsidRPr="001B11D6">
              <w:rPr>
                <w:rFonts w:cstheme="minorHAnsi"/>
                <w:sz w:val="28"/>
                <w:szCs w:val="28"/>
              </w:rPr>
              <w:t>0,5</w:t>
            </w:r>
          </w:p>
        </w:tc>
        <w:tc>
          <w:tcPr>
            <w:tcW w:w="3969" w:type="dxa"/>
          </w:tcPr>
          <w:p w:rsidR="001B11D6" w:rsidRPr="001B11D6" w:rsidRDefault="001B11D6" w:rsidP="00C24DB6">
            <w:pPr>
              <w:contextualSpacing/>
              <w:rPr>
                <w:rFonts w:cstheme="minorHAnsi"/>
                <w:sz w:val="28"/>
                <w:szCs w:val="28"/>
              </w:rPr>
            </w:pPr>
            <w:r w:rsidRPr="001B11D6">
              <w:rPr>
                <w:rFonts w:cstheme="minorHAnsi"/>
                <w:sz w:val="28"/>
                <w:szCs w:val="28"/>
              </w:rPr>
              <w:t>*13.11.23</w:t>
            </w:r>
          </w:p>
        </w:tc>
      </w:tr>
      <w:tr w:rsidR="001B11D6" w:rsidRPr="001B11D6" w:rsidTr="00C24DB6">
        <w:trPr>
          <w:trHeight w:val="562"/>
        </w:trPr>
        <w:tc>
          <w:tcPr>
            <w:tcW w:w="1668" w:type="dxa"/>
            <w:vMerge/>
          </w:tcPr>
          <w:p w:rsidR="001B11D6" w:rsidRPr="001B11D6" w:rsidRDefault="001B11D6" w:rsidP="00C24DB6">
            <w:pPr>
              <w:pStyle w:val="a6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237" w:type="dxa"/>
          </w:tcPr>
          <w:p w:rsidR="001B11D6" w:rsidRPr="001B11D6" w:rsidRDefault="001B11D6" w:rsidP="00C24DB6">
            <w:pPr>
              <w:autoSpaceDE w:val="0"/>
              <w:autoSpaceDN w:val="0"/>
              <w:adjustRightInd w:val="0"/>
              <w:spacing w:before="240" w:beforeAutospacing="0" w:afterAutospacing="0"/>
              <w:jc w:val="both"/>
              <w:rPr>
                <w:rFonts w:cstheme="minorHAnsi"/>
                <w:sz w:val="28"/>
                <w:szCs w:val="28"/>
              </w:rPr>
            </w:pPr>
            <w:r w:rsidRPr="001B11D6">
              <w:rPr>
                <w:rFonts w:cstheme="minorHAnsi"/>
                <w:sz w:val="28"/>
                <w:szCs w:val="28"/>
              </w:rPr>
              <w:t>8 ноября: День памяти погибших при исполнении служебных обязанностей сотрудников органов внутренних дел России;</w:t>
            </w:r>
          </w:p>
        </w:tc>
        <w:tc>
          <w:tcPr>
            <w:tcW w:w="1559" w:type="dxa"/>
          </w:tcPr>
          <w:p w:rsidR="001B11D6" w:rsidRPr="001B11D6" w:rsidRDefault="001B11D6" w:rsidP="00C24DB6">
            <w:pPr>
              <w:contextualSpacing/>
              <w:rPr>
                <w:rFonts w:cstheme="minorHAnsi"/>
                <w:sz w:val="28"/>
                <w:szCs w:val="28"/>
              </w:rPr>
            </w:pPr>
            <w:r w:rsidRPr="001B11D6">
              <w:rPr>
                <w:rFonts w:cstheme="minorHAnsi"/>
                <w:sz w:val="28"/>
                <w:szCs w:val="28"/>
              </w:rPr>
              <w:t>0,5</w:t>
            </w:r>
          </w:p>
        </w:tc>
        <w:tc>
          <w:tcPr>
            <w:tcW w:w="3969" w:type="dxa"/>
          </w:tcPr>
          <w:p w:rsidR="001B11D6" w:rsidRPr="001B11D6" w:rsidRDefault="001B11D6" w:rsidP="00C24DB6">
            <w:pPr>
              <w:contextualSpacing/>
              <w:rPr>
                <w:rFonts w:cstheme="minorHAnsi"/>
                <w:sz w:val="28"/>
                <w:szCs w:val="28"/>
              </w:rPr>
            </w:pPr>
            <w:r w:rsidRPr="001B11D6">
              <w:rPr>
                <w:rFonts w:cstheme="minorHAnsi"/>
                <w:sz w:val="28"/>
                <w:szCs w:val="28"/>
              </w:rPr>
              <w:t>*17.11.23</w:t>
            </w:r>
          </w:p>
        </w:tc>
      </w:tr>
      <w:tr w:rsidR="001B11D6" w:rsidRPr="001B11D6" w:rsidTr="00C24DB6">
        <w:trPr>
          <w:trHeight w:val="428"/>
        </w:trPr>
        <w:tc>
          <w:tcPr>
            <w:tcW w:w="1668" w:type="dxa"/>
          </w:tcPr>
          <w:p w:rsidR="001B11D6" w:rsidRPr="001B11D6" w:rsidRDefault="001B11D6" w:rsidP="00C24DB6">
            <w:pPr>
              <w:pStyle w:val="a6"/>
              <w:widowControl w:val="0"/>
              <w:numPr>
                <w:ilvl w:val="0"/>
                <w:numId w:val="1"/>
              </w:numPr>
              <w:autoSpaceDE w:val="0"/>
              <w:autoSpaceDN w:val="0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237" w:type="dxa"/>
          </w:tcPr>
          <w:p w:rsidR="001B11D6" w:rsidRPr="001B11D6" w:rsidRDefault="001B11D6" w:rsidP="00C24DB6">
            <w:pPr>
              <w:pStyle w:val="Default"/>
              <w:contextualSpacing/>
              <w:rPr>
                <w:rFonts w:asciiTheme="minorHAnsi" w:hAnsiTheme="minorHAnsi" w:cstheme="minorHAnsi"/>
                <w:b/>
                <w:bCs/>
                <w:color w:val="FF0000"/>
                <w:sz w:val="28"/>
                <w:szCs w:val="28"/>
              </w:rPr>
            </w:pPr>
            <w:r w:rsidRPr="001B11D6">
              <w:rPr>
                <w:rFonts w:asciiTheme="minorHAnsi" w:hAnsiTheme="minorHAnsi" w:cstheme="minorHAnsi"/>
                <w:sz w:val="28"/>
                <w:szCs w:val="28"/>
              </w:rPr>
              <w:t>Последнее воскресенье ноября: День Матери;</w:t>
            </w:r>
          </w:p>
        </w:tc>
        <w:tc>
          <w:tcPr>
            <w:tcW w:w="1559" w:type="dxa"/>
          </w:tcPr>
          <w:p w:rsidR="001B11D6" w:rsidRPr="001B11D6" w:rsidRDefault="001B11D6" w:rsidP="00C24DB6">
            <w:pPr>
              <w:contextualSpacing/>
              <w:rPr>
                <w:rFonts w:cstheme="minorHAnsi"/>
                <w:sz w:val="28"/>
                <w:szCs w:val="28"/>
              </w:rPr>
            </w:pPr>
            <w:r w:rsidRPr="001B11D6">
              <w:rPr>
                <w:rFonts w:cstheme="minorHAnsi"/>
                <w:sz w:val="28"/>
                <w:szCs w:val="28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</w:tcBorders>
          </w:tcPr>
          <w:p w:rsidR="001B11D6" w:rsidRPr="001B11D6" w:rsidRDefault="001B11D6" w:rsidP="00C24DB6">
            <w:pPr>
              <w:contextualSpacing/>
              <w:rPr>
                <w:rFonts w:cstheme="minorHAnsi"/>
                <w:sz w:val="28"/>
                <w:szCs w:val="28"/>
              </w:rPr>
            </w:pPr>
            <w:r w:rsidRPr="001B11D6">
              <w:rPr>
                <w:rFonts w:cstheme="minorHAnsi"/>
                <w:sz w:val="28"/>
                <w:szCs w:val="28"/>
              </w:rPr>
              <w:t>*27.11.23</w:t>
            </w:r>
          </w:p>
        </w:tc>
      </w:tr>
      <w:tr w:rsidR="001B11D6" w:rsidRPr="001B11D6" w:rsidTr="00C24DB6">
        <w:trPr>
          <w:trHeight w:val="422"/>
        </w:trPr>
        <w:tc>
          <w:tcPr>
            <w:tcW w:w="1668" w:type="dxa"/>
            <w:vMerge w:val="restart"/>
            <w:tcBorders>
              <w:top w:val="single" w:sz="4" w:space="0" w:color="auto"/>
            </w:tcBorders>
          </w:tcPr>
          <w:p w:rsidR="001B11D6" w:rsidRPr="001B11D6" w:rsidRDefault="001B11D6" w:rsidP="00C24DB6">
            <w:pPr>
              <w:pStyle w:val="a6"/>
              <w:widowControl w:val="0"/>
              <w:numPr>
                <w:ilvl w:val="0"/>
                <w:numId w:val="1"/>
              </w:numPr>
              <w:autoSpaceDE w:val="0"/>
              <w:autoSpaceDN w:val="0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237" w:type="dxa"/>
            <w:vMerge w:val="restart"/>
          </w:tcPr>
          <w:p w:rsidR="001B11D6" w:rsidRPr="001B11D6" w:rsidRDefault="001B11D6" w:rsidP="00C24DB6">
            <w:pPr>
              <w:autoSpaceDE w:val="0"/>
              <w:autoSpaceDN w:val="0"/>
              <w:adjustRightInd w:val="0"/>
              <w:spacing w:before="240" w:beforeAutospacing="0" w:afterAutospacing="0"/>
              <w:jc w:val="both"/>
              <w:rPr>
                <w:rFonts w:cstheme="minorHAnsi"/>
                <w:sz w:val="28"/>
                <w:szCs w:val="28"/>
              </w:rPr>
            </w:pPr>
            <w:r w:rsidRPr="001B11D6">
              <w:rPr>
                <w:rFonts w:cstheme="minorHAnsi"/>
                <w:sz w:val="28"/>
                <w:szCs w:val="28"/>
              </w:rPr>
              <w:t>30 ноября: День Государственного герба Российской Федерации.</w:t>
            </w:r>
          </w:p>
        </w:tc>
        <w:tc>
          <w:tcPr>
            <w:tcW w:w="1559" w:type="dxa"/>
            <w:vMerge w:val="restart"/>
          </w:tcPr>
          <w:p w:rsidR="001B11D6" w:rsidRPr="001B11D6" w:rsidRDefault="001B11D6" w:rsidP="00C24DB6">
            <w:pPr>
              <w:contextualSpacing/>
              <w:rPr>
                <w:rFonts w:cstheme="minorHAnsi"/>
                <w:sz w:val="28"/>
                <w:szCs w:val="28"/>
              </w:rPr>
            </w:pPr>
            <w:r w:rsidRPr="001B11D6">
              <w:rPr>
                <w:rFonts w:cstheme="minorHAnsi"/>
                <w:sz w:val="28"/>
                <w:szCs w:val="28"/>
              </w:rPr>
              <w:t>1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1B11D6" w:rsidRPr="001B11D6" w:rsidRDefault="001B11D6" w:rsidP="00C24DB6">
            <w:pPr>
              <w:contextualSpacing/>
              <w:rPr>
                <w:rFonts w:cstheme="minorHAnsi"/>
                <w:sz w:val="28"/>
                <w:szCs w:val="28"/>
              </w:rPr>
            </w:pPr>
            <w:r w:rsidRPr="001B11D6">
              <w:rPr>
                <w:rFonts w:cstheme="minorHAnsi"/>
                <w:sz w:val="28"/>
                <w:szCs w:val="28"/>
              </w:rPr>
              <w:t>*04.12.23</w:t>
            </w:r>
          </w:p>
        </w:tc>
      </w:tr>
      <w:tr w:rsidR="001B11D6" w:rsidRPr="001B11D6" w:rsidTr="00C24DB6">
        <w:trPr>
          <w:trHeight w:val="412"/>
        </w:trPr>
        <w:tc>
          <w:tcPr>
            <w:tcW w:w="1668" w:type="dxa"/>
            <w:vMerge/>
          </w:tcPr>
          <w:p w:rsidR="001B11D6" w:rsidRPr="001B11D6" w:rsidRDefault="001B11D6" w:rsidP="00C24DB6">
            <w:pPr>
              <w:pStyle w:val="a6"/>
              <w:widowControl w:val="0"/>
              <w:numPr>
                <w:ilvl w:val="0"/>
                <w:numId w:val="1"/>
              </w:numPr>
              <w:autoSpaceDE w:val="0"/>
              <w:autoSpaceDN w:val="0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237" w:type="dxa"/>
            <w:vMerge/>
          </w:tcPr>
          <w:p w:rsidR="001B11D6" w:rsidRPr="001B11D6" w:rsidRDefault="001B11D6" w:rsidP="00C24DB6">
            <w:pPr>
              <w:pStyle w:val="Default"/>
              <w:contextualSpacing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1B11D6" w:rsidRPr="001B11D6" w:rsidRDefault="001B11D6" w:rsidP="00C24DB6">
            <w:pPr>
              <w:contextualSpacing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</w:tcBorders>
          </w:tcPr>
          <w:p w:rsidR="001B11D6" w:rsidRPr="001B11D6" w:rsidRDefault="001B11D6" w:rsidP="00C24DB6">
            <w:pPr>
              <w:contextualSpacing/>
              <w:rPr>
                <w:rFonts w:cstheme="minorHAnsi"/>
                <w:sz w:val="28"/>
                <w:szCs w:val="28"/>
              </w:rPr>
            </w:pPr>
            <w:r w:rsidRPr="001B11D6">
              <w:rPr>
                <w:rFonts w:cstheme="minorHAnsi"/>
                <w:sz w:val="28"/>
                <w:szCs w:val="28"/>
              </w:rPr>
              <w:t>**09.12.23</w:t>
            </w:r>
          </w:p>
        </w:tc>
      </w:tr>
      <w:tr w:rsidR="001B11D6" w:rsidRPr="001B11D6" w:rsidTr="00C24DB6">
        <w:trPr>
          <w:trHeight w:val="226"/>
        </w:trPr>
        <w:tc>
          <w:tcPr>
            <w:tcW w:w="1668" w:type="dxa"/>
            <w:vMerge w:val="restart"/>
            <w:tcBorders>
              <w:top w:val="single" w:sz="4" w:space="0" w:color="auto"/>
            </w:tcBorders>
          </w:tcPr>
          <w:p w:rsidR="001B11D6" w:rsidRPr="001B11D6" w:rsidRDefault="001B11D6" w:rsidP="00C24DB6">
            <w:pPr>
              <w:pStyle w:val="a6"/>
              <w:widowControl w:val="0"/>
              <w:numPr>
                <w:ilvl w:val="0"/>
                <w:numId w:val="1"/>
              </w:numPr>
              <w:autoSpaceDE w:val="0"/>
              <w:autoSpaceDN w:val="0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237" w:type="dxa"/>
            <w:vMerge w:val="restart"/>
          </w:tcPr>
          <w:p w:rsidR="001B11D6" w:rsidRPr="001B11D6" w:rsidRDefault="001B11D6" w:rsidP="00C24DB6">
            <w:pPr>
              <w:autoSpaceDE w:val="0"/>
              <w:autoSpaceDN w:val="0"/>
              <w:adjustRightInd w:val="0"/>
              <w:spacing w:before="240" w:beforeAutospacing="0" w:afterAutospacing="0"/>
              <w:jc w:val="both"/>
              <w:rPr>
                <w:rFonts w:cstheme="minorHAnsi"/>
                <w:sz w:val="28"/>
                <w:szCs w:val="28"/>
              </w:rPr>
            </w:pPr>
            <w:r w:rsidRPr="001B11D6">
              <w:rPr>
                <w:rFonts w:cstheme="minorHAnsi"/>
                <w:sz w:val="28"/>
                <w:szCs w:val="28"/>
              </w:rPr>
              <w:t xml:space="preserve">3 декабря: День неизвестного солдата; Международный день инвалидов; </w:t>
            </w:r>
          </w:p>
          <w:p w:rsidR="001B11D6" w:rsidRPr="001B11D6" w:rsidRDefault="001B11D6" w:rsidP="00C24DB6">
            <w:pPr>
              <w:autoSpaceDE w:val="0"/>
              <w:autoSpaceDN w:val="0"/>
              <w:adjustRightInd w:val="0"/>
              <w:spacing w:before="240" w:beforeAutospacing="0" w:afterAutospacing="0"/>
              <w:jc w:val="both"/>
              <w:rPr>
                <w:rFonts w:cstheme="minorHAnsi"/>
                <w:sz w:val="28"/>
                <w:szCs w:val="28"/>
              </w:rPr>
            </w:pPr>
            <w:r w:rsidRPr="001B11D6">
              <w:rPr>
                <w:rFonts w:cstheme="minorHAnsi"/>
                <w:sz w:val="28"/>
                <w:szCs w:val="28"/>
              </w:rPr>
              <w:t>9 декабря: День Героев Отечества;</w:t>
            </w:r>
          </w:p>
        </w:tc>
        <w:tc>
          <w:tcPr>
            <w:tcW w:w="1559" w:type="dxa"/>
            <w:vMerge w:val="restart"/>
          </w:tcPr>
          <w:p w:rsidR="001B11D6" w:rsidRPr="001B11D6" w:rsidRDefault="001B11D6" w:rsidP="00C24DB6">
            <w:pPr>
              <w:contextualSpacing/>
              <w:rPr>
                <w:rFonts w:cstheme="minorHAnsi"/>
                <w:sz w:val="28"/>
                <w:szCs w:val="28"/>
              </w:rPr>
            </w:pPr>
            <w:r w:rsidRPr="001B11D6">
              <w:rPr>
                <w:rFonts w:cstheme="minorHAnsi"/>
                <w:sz w:val="28"/>
                <w:szCs w:val="28"/>
              </w:rPr>
              <w:t>1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1B11D6" w:rsidRPr="001B11D6" w:rsidRDefault="001B11D6" w:rsidP="00C24DB6">
            <w:pPr>
              <w:contextualSpacing/>
              <w:rPr>
                <w:rFonts w:cstheme="minorHAnsi"/>
                <w:sz w:val="28"/>
                <w:szCs w:val="28"/>
              </w:rPr>
            </w:pPr>
            <w:r w:rsidRPr="001B11D6">
              <w:rPr>
                <w:rFonts w:cstheme="minorHAnsi"/>
                <w:sz w:val="28"/>
                <w:szCs w:val="28"/>
              </w:rPr>
              <w:t>*11.12.23</w:t>
            </w:r>
          </w:p>
        </w:tc>
      </w:tr>
      <w:tr w:rsidR="001B11D6" w:rsidRPr="001B11D6" w:rsidTr="00C24DB6">
        <w:trPr>
          <w:trHeight w:val="313"/>
        </w:trPr>
        <w:tc>
          <w:tcPr>
            <w:tcW w:w="1668" w:type="dxa"/>
            <w:vMerge/>
            <w:tcBorders>
              <w:bottom w:val="single" w:sz="4" w:space="0" w:color="auto"/>
            </w:tcBorders>
          </w:tcPr>
          <w:p w:rsidR="001B11D6" w:rsidRPr="001B11D6" w:rsidRDefault="001B11D6" w:rsidP="00C24DB6">
            <w:pPr>
              <w:pStyle w:val="a6"/>
              <w:widowControl w:val="0"/>
              <w:numPr>
                <w:ilvl w:val="0"/>
                <w:numId w:val="1"/>
              </w:numPr>
              <w:autoSpaceDE w:val="0"/>
              <w:autoSpaceDN w:val="0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237" w:type="dxa"/>
            <w:vMerge/>
          </w:tcPr>
          <w:p w:rsidR="001B11D6" w:rsidRPr="001B11D6" w:rsidRDefault="001B11D6" w:rsidP="00C24DB6">
            <w:pPr>
              <w:pStyle w:val="Default"/>
              <w:contextualSpacing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1B11D6" w:rsidRPr="001B11D6" w:rsidRDefault="001B11D6" w:rsidP="00C24DB6">
            <w:pPr>
              <w:contextualSpacing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</w:tcBorders>
          </w:tcPr>
          <w:p w:rsidR="001B11D6" w:rsidRPr="001B11D6" w:rsidRDefault="001B11D6" w:rsidP="00C24DB6">
            <w:pPr>
              <w:contextualSpacing/>
              <w:rPr>
                <w:rFonts w:cstheme="minorHAnsi"/>
                <w:sz w:val="28"/>
                <w:szCs w:val="28"/>
              </w:rPr>
            </w:pPr>
            <w:r w:rsidRPr="001B11D6">
              <w:rPr>
                <w:rFonts w:cstheme="minorHAnsi"/>
                <w:sz w:val="28"/>
                <w:szCs w:val="28"/>
              </w:rPr>
              <w:t>**16.12.23</w:t>
            </w:r>
          </w:p>
        </w:tc>
      </w:tr>
      <w:tr w:rsidR="001B11D6" w:rsidRPr="001B11D6" w:rsidTr="00C24DB6">
        <w:trPr>
          <w:trHeight w:val="264"/>
        </w:trPr>
        <w:tc>
          <w:tcPr>
            <w:tcW w:w="1668" w:type="dxa"/>
            <w:vMerge w:val="restart"/>
            <w:tcBorders>
              <w:top w:val="single" w:sz="4" w:space="0" w:color="auto"/>
            </w:tcBorders>
          </w:tcPr>
          <w:p w:rsidR="001B11D6" w:rsidRPr="001B11D6" w:rsidRDefault="001B11D6" w:rsidP="00C24DB6">
            <w:pPr>
              <w:pStyle w:val="a6"/>
              <w:widowControl w:val="0"/>
              <w:numPr>
                <w:ilvl w:val="0"/>
                <w:numId w:val="1"/>
              </w:numPr>
              <w:autoSpaceDE w:val="0"/>
              <w:autoSpaceDN w:val="0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237" w:type="dxa"/>
            <w:vMerge w:val="restart"/>
          </w:tcPr>
          <w:p w:rsidR="001B11D6" w:rsidRPr="001B11D6" w:rsidRDefault="001B11D6" w:rsidP="00C24DB6">
            <w:pPr>
              <w:autoSpaceDE w:val="0"/>
              <w:autoSpaceDN w:val="0"/>
              <w:adjustRightInd w:val="0"/>
              <w:spacing w:before="240" w:beforeAutospacing="0" w:afterAutospacing="0"/>
              <w:jc w:val="both"/>
              <w:rPr>
                <w:rFonts w:cstheme="minorHAnsi"/>
                <w:sz w:val="28"/>
                <w:szCs w:val="28"/>
              </w:rPr>
            </w:pPr>
            <w:r w:rsidRPr="001B11D6">
              <w:rPr>
                <w:rFonts w:cstheme="minorHAnsi"/>
                <w:sz w:val="28"/>
                <w:szCs w:val="28"/>
              </w:rPr>
              <w:t>5 декабря: День добровольца (волонтера) в России;</w:t>
            </w:r>
          </w:p>
        </w:tc>
        <w:tc>
          <w:tcPr>
            <w:tcW w:w="1559" w:type="dxa"/>
            <w:vMerge w:val="restart"/>
          </w:tcPr>
          <w:p w:rsidR="001B11D6" w:rsidRPr="001B11D6" w:rsidRDefault="001B11D6" w:rsidP="00C24DB6">
            <w:pPr>
              <w:contextualSpacing/>
              <w:rPr>
                <w:rFonts w:cstheme="minorHAnsi"/>
                <w:sz w:val="28"/>
                <w:szCs w:val="28"/>
              </w:rPr>
            </w:pPr>
            <w:r w:rsidRPr="001B11D6">
              <w:rPr>
                <w:rFonts w:cstheme="minorHAnsi"/>
                <w:sz w:val="28"/>
                <w:szCs w:val="28"/>
              </w:rPr>
              <w:t>1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1B11D6" w:rsidRPr="001B11D6" w:rsidRDefault="001B11D6" w:rsidP="00C24DB6">
            <w:pPr>
              <w:contextualSpacing/>
              <w:rPr>
                <w:rFonts w:cstheme="minorHAnsi"/>
                <w:sz w:val="28"/>
                <w:szCs w:val="28"/>
              </w:rPr>
            </w:pPr>
            <w:r w:rsidRPr="001B11D6">
              <w:rPr>
                <w:rFonts w:cstheme="minorHAnsi"/>
                <w:sz w:val="28"/>
                <w:szCs w:val="28"/>
              </w:rPr>
              <w:t>*18.12.23</w:t>
            </w:r>
          </w:p>
        </w:tc>
      </w:tr>
      <w:tr w:rsidR="001B11D6" w:rsidRPr="001B11D6" w:rsidTr="00C24DB6">
        <w:trPr>
          <w:trHeight w:val="275"/>
        </w:trPr>
        <w:tc>
          <w:tcPr>
            <w:tcW w:w="1668" w:type="dxa"/>
            <w:vMerge/>
            <w:tcBorders>
              <w:bottom w:val="single" w:sz="4" w:space="0" w:color="auto"/>
            </w:tcBorders>
          </w:tcPr>
          <w:p w:rsidR="001B11D6" w:rsidRPr="001B11D6" w:rsidRDefault="001B11D6" w:rsidP="00C24DB6">
            <w:pPr>
              <w:pStyle w:val="a6"/>
              <w:widowControl w:val="0"/>
              <w:numPr>
                <w:ilvl w:val="0"/>
                <w:numId w:val="1"/>
              </w:numPr>
              <w:autoSpaceDE w:val="0"/>
              <w:autoSpaceDN w:val="0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237" w:type="dxa"/>
            <w:vMerge/>
          </w:tcPr>
          <w:p w:rsidR="001B11D6" w:rsidRPr="001B11D6" w:rsidRDefault="001B11D6" w:rsidP="00C24DB6">
            <w:pPr>
              <w:pStyle w:val="Default"/>
              <w:contextualSpacing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1B11D6" w:rsidRPr="001B11D6" w:rsidRDefault="001B11D6" w:rsidP="00C24DB6">
            <w:pPr>
              <w:contextualSpacing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</w:tcBorders>
          </w:tcPr>
          <w:p w:rsidR="001B11D6" w:rsidRPr="001B11D6" w:rsidRDefault="001B11D6" w:rsidP="00C24DB6">
            <w:pPr>
              <w:contextualSpacing/>
              <w:rPr>
                <w:rFonts w:cstheme="minorHAnsi"/>
                <w:sz w:val="28"/>
                <w:szCs w:val="28"/>
              </w:rPr>
            </w:pPr>
            <w:r w:rsidRPr="001B11D6">
              <w:rPr>
                <w:rFonts w:cstheme="minorHAnsi"/>
                <w:sz w:val="28"/>
                <w:szCs w:val="28"/>
              </w:rPr>
              <w:t>**23.12.23</w:t>
            </w:r>
          </w:p>
        </w:tc>
      </w:tr>
      <w:tr w:rsidR="001B11D6" w:rsidRPr="001B11D6" w:rsidTr="00C24DB6">
        <w:trPr>
          <w:trHeight w:val="213"/>
        </w:trPr>
        <w:tc>
          <w:tcPr>
            <w:tcW w:w="1668" w:type="dxa"/>
            <w:vMerge w:val="restart"/>
            <w:tcBorders>
              <w:top w:val="single" w:sz="4" w:space="0" w:color="auto"/>
            </w:tcBorders>
          </w:tcPr>
          <w:p w:rsidR="001B11D6" w:rsidRPr="001B11D6" w:rsidRDefault="001B11D6" w:rsidP="00C24DB6">
            <w:pPr>
              <w:pStyle w:val="a6"/>
              <w:widowControl w:val="0"/>
              <w:numPr>
                <w:ilvl w:val="0"/>
                <w:numId w:val="1"/>
              </w:numPr>
              <w:autoSpaceDE w:val="0"/>
              <w:autoSpaceDN w:val="0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237" w:type="dxa"/>
            <w:vMerge w:val="restart"/>
          </w:tcPr>
          <w:p w:rsidR="001B11D6" w:rsidRPr="001B11D6" w:rsidRDefault="001B11D6" w:rsidP="00C24DB6">
            <w:pPr>
              <w:autoSpaceDE w:val="0"/>
              <w:autoSpaceDN w:val="0"/>
              <w:adjustRightInd w:val="0"/>
              <w:spacing w:before="240" w:beforeAutospacing="0" w:afterAutospacing="0"/>
              <w:jc w:val="both"/>
              <w:rPr>
                <w:rFonts w:cstheme="minorHAnsi"/>
                <w:sz w:val="28"/>
                <w:szCs w:val="28"/>
              </w:rPr>
            </w:pPr>
            <w:r w:rsidRPr="001B11D6">
              <w:rPr>
                <w:rFonts w:cstheme="minorHAnsi"/>
                <w:sz w:val="28"/>
                <w:szCs w:val="28"/>
              </w:rPr>
              <w:t xml:space="preserve">12 декабря: День </w:t>
            </w:r>
            <w:hyperlink r:id="rId6" w:history="1">
              <w:r w:rsidRPr="001B11D6">
                <w:rPr>
                  <w:rFonts w:cstheme="minorHAnsi"/>
                  <w:color w:val="0000FF"/>
                  <w:sz w:val="28"/>
                  <w:szCs w:val="28"/>
                  <w:u w:val="single"/>
                </w:rPr>
                <w:t>Конституции</w:t>
              </w:r>
            </w:hyperlink>
            <w:r w:rsidRPr="001B11D6">
              <w:rPr>
                <w:rFonts w:cstheme="minorHAnsi"/>
                <w:sz w:val="28"/>
                <w:szCs w:val="28"/>
              </w:rPr>
              <w:t xml:space="preserve"> Российской Федерации.</w:t>
            </w:r>
          </w:p>
          <w:p w:rsidR="001B11D6" w:rsidRPr="001B11D6" w:rsidRDefault="001B11D6" w:rsidP="00C24DB6">
            <w:pPr>
              <w:autoSpaceDE w:val="0"/>
              <w:autoSpaceDN w:val="0"/>
              <w:adjustRightInd w:val="0"/>
              <w:spacing w:before="240" w:beforeAutospacing="0" w:afterAutospacing="0"/>
              <w:jc w:val="both"/>
              <w:rPr>
                <w:rFonts w:cstheme="minorHAnsi"/>
                <w:sz w:val="28"/>
                <w:szCs w:val="28"/>
              </w:rPr>
            </w:pPr>
            <w:r w:rsidRPr="001B11D6">
              <w:rPr>
                <w:rFonts w:cstheme="minorHAnsi"/>
                <w:sz w:val="28"/>
                <w:szCs w:val="28"/>
              </w:rPr>
              <w:t>25 января: День российского студенчества</w:t>
            </w:r>
          </w:p>
          <w:p w:rsidR="001B11D6" w:rsidRPr="001B11D6" w:rsidRDefault="001B11D6" w:rsidP="00C24DB6">
            <w:pPr>
              <w:pStyle w:val="Default"/>
              <w:contextualSpacing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559" w:type="dxa"/>
            <w:vMerge w:val="restart"/>
          </w:tcPr>
          <w:p w:rsidR="001B11D6" w:rsidRPr="001B11D6" w:rsidRDefault="001B11D6" w:rsidP="00C24DB6">
            <w:pPr>
              <w:contextualSpacing/>
              <w:rPr>
                <w:rFonts w:cstheme="minorHAnsi"/>
                <w:sz w:val="28"/>
                <w:szCs w:val="28"/>
              </w:rPr>
            </w:pPr>
            <w:r w:rsidRPr="001B11D6">
              <w:rPr>
                <w:rFonts w:cstheme="minorHAnsi"/>
                <w:sz w:val="28"/>
                <w:szCs w:val="28"/>
              </w:rPr>
              <w:t>0.5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1B11D6" w:rsidRPr="001B11D6" w:rsidRDefault="001B11D6" w:rsidP="00C24DB6">
            <w:pPr>
              <w:contextualSpacing/>
              <w:rPr>
                <w:rFonts w:cstheme="minorHAnsi"/>
                <w:sz w:val="28"/>
                <w:szCs w:val="28"/>
              </w:rPr>
            </w:pPr>
            <w:r w:rsidRPr="001B11D6">
              <w:rPr>
                <w:rFonts w:cstheme="minorHAnsi"/>
                <w:sz w:val="28"/>
                <w:szCs w:val="28"/>
              </w:rPr>
              <w:t>*25.12.23</w:t>
            </w:r>
          </w:p>
        </w:tc>
      </w:tr>
      <w:tr w:rsidR="001B11D6" w:rsidRPr="001B11D6" w:rsidTr="00C24DB6">
        <w:trPr>
          <w:trHeight w:val="326"/>
        </w:trPr>
        <w:tc>
          <w:tcPr>
            <w:tcW w:w="1668" w:type="dxa"/>
            <w:vMerge/>
            <w:tcBorders>
              <w:bottom w:val="single" w:sz="4" w:space="0" w:color="auto"/>
            </w:tcBorders>
          </w:tcPr>
          <w:p w:rsidR="001B11D6" w:rsidRPr="001B11D6" w:rsidRDefault="001B11D6" w:rsidP="00C24DB6">
            <w:pPr>
              <w:pStyle w:val="a6"/>
              <w:widowControl w:val="0"/>
              <w:numPr>
                <w:ilvl w:val="0"/>
                <w:numId w:val="1"/>
              </w:numPr>
              <w:autoSpaceDE w:val="0"/>
              <w:autoSpaceDN w:val="0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237" w:type="dxa"/>
            <w:vMerge/>
          </w:tcPr>
          <w:p w:rsidR="001B11D6" w:rsidRPr="001B11D6" w:rsidRDefault="001B11D6" w:rsidP="00C24DB6">
            <w:pPr>
              <w:pStyle w:val="Default"/>
              <w:contextualSpacing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1B11D6" w:rsidRPr="001B11D6" w:rsidRDefault="001B11D6" w:rsidP="00C24DB6">
            <w:pPr>
              <w:contextualSpacing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</w:tcBorders>
          </w:tcPr>
          <w:p w:rsidR="001B11D6" w:rsidRPr="001B11D6" w:rsidRDefault="001B11D6" w:rsidP="00C24DB6">
            <w:pPr>
              <w:contextualSpacing/>
              <w:rPr>
                <w:rFonts w:cstheme="minorHAnsi"/>
                <w:sz w:val="28"/>
                <w:szCs w:val="28"/>
              </w:rPr>
            </w:pPr>
            <w:r w:rsidRPr="001B11D6">
              <w:rPr>
                <w:rFonts w:cstheme="minorHAnsi"/>
                <w:sz w:val="28"/>
                <w:szCs w:val="28"/>
              </w:rPr>
              <w:t>*27.12.23</w:t>
            </w:r>
          </w:p>
        </w:tc>
      </w:tr>
      <w:tr w:rsidR="001B11D6" w:rsidRPr="001B11D6" w:rsidTr="00C24DB6">
        <w:trPr>
          <w:trHeight w:val="326"/>
        </w:trPr>
        <w:tc>
          <w:tcPr>
            <w:tcW w:w="1668" w:type="dxa"/>
            <w:tcBorders>
              <w:bottom w:val="single" w:sz="4" w:space="0" w:color="auto"/>
            </w:tcBorders>
          </w:tcPr>
          <w:p w:rsidR="001B11D6" w:rsidRPr="001B11D6" w:rsidRDefault="001B11D6" w:rsidP="00C24DB6">
            <w:pPr>
              <w:pStyle w:val="a6"/>
              <w:widowControl w:val="0"/>
              <w:numPr>
                <w:ilvl w:val="0"/>
                <w:numId w:val="1"/>
              </w:numPr>
              <w:autoSpaceDE w:val="0"/>
              <w:autoSpaceDN w:val="0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237" w:type="dxa"/>
          </w:tcPr>
          <w:p w:rsidR="001B11D6" w:rsidRPr="001B11D6" w:rsidRDefault="001B11D6" w:rsidP="00C24DB6">
            <w:pPr>
              <w:pStyle w:val="Default"/>
              <w:contextualSpacing/>
              <w:rPr>
                <w:rFonts w:asciiTheme="minorHAnsi" w:hAnsiTheme="minorHAnsi" w:cstheme="minorHAnsi"/>
                <w:b/>
                <w:bCs/>
                <w:color w:val="FF0000"/>
                <w:sz w:val="28"/>
                <w:szCs w:val="28"/>
              </w:rPr>
            </w:pPr>
            <w:r w:rsidRPr="001B11D6">
              <w:rPr>
                <w:rFonts w:asciiTheme="minorHAnsi" w:hAnsiTheme="minorHAnsi" w:cstheme="minorHAnsi"/>
                <w:b/>
                <w:bCs/>
                <w:color w:val="FF0000"/>
                <w:sz w:val="28"/>
                <w:szCs w:val="28"/>
              </w:rPr>
              <w:t xml:space="preserve">День почитания </w:t>
            </w:r>
            <w:proofErr w:type="spellStart"/>
            <w:r w:rsidRPr="001B11D6">
              <w:rPr>
                <w:rFonts w:asciiTheme="minorHAnsi" w:hAnsiTheme="minorHAnsi" w:cstheme="minorHAnsi"/>
                <w:b/>
                <w:bCs/>
                <w:color w:val="FF0000"/>
                <w:sz w:val="28"/>
                <w:szCs w:val="28"/>
              </w:rPr>
              <w:t>Кунта</w:t>
            </w:r>
            <w:proofErr w:type="spellEnd"/>
            <w:r w:rsidRPr="001B11D6">
              <w:rPr>
                <w:rFonts w:asciiTheme="minorHAnsi" w:hAnsiTheme="minorHAnsi" w:cstheme="minorHAnsi"/>
                <w:b/>
                <w:bCs/>
                <w:color w:val="FF0000"/>
                <w:sz w:val="28"/>
                <w:szCs w:val="28"/>
              </w:rPr>
              <w:t xml:space="preserve">-Хаджи </w:t>
            </w:r>
            <w:proofErr w:type="spellStart"/>
            <w:r w:rsidRPr="001B11D6">
              <w:rPr>
                <w:rFonts w:asciiTheme="minorHAnsi" w:hAnsiTheme="minorHAnsi" w:cstheme="minorHAnsi"/>
                <w:b/>
                <w:bCs/>
                <w:color w:val="FF0000"/>
                <w:sz w:val="28"/>
                <w:szCs w:val="28"/>
              </w:rPr>
              <w:t>Кишиева</w:t>
            </w:r>
            <w:proofErr w:type="spellEnd"/>
          </w:p>
        </w:tc>
        <w:tc>
          <w:tcPr>
            <w:tcW w:w="1559" w:type="dxa"/>
          </w:tcPr>
          <w:p w:rsidR="001B11D6" w:rsidRPr="001B11D6" w:rsidRDefault="001B11D6" w:rsidP="00C24DB6">
            <w:pPr>
              <w:contextualSpacing/>
              <w:rPr>
                <w:rFonts w:cstheme="minorHAnsi"/>
                <w:sz w:val="28"/>
                <w:szCs w:val="28"/>
              </w:rPr>
            </w:pPr>
            <w:r w:rsidRPr="001B11D6">
              <w:rPr>
                <w:rFonts w:cstheme="minorHAnsi"/>
                <w:sz w:val="28"/>
                <w:szCs w:val="28"/>
              </w:rPr>
              <w:t>0,5</w:t>
            </w:r>
          </w:p>
        </w:tc>
        <w:tc>
          <w:tcPr>
            <w:tcW w:w="3969" w:type="dxa"/>
            <w:tcBorders>
              <w:top w:val="single" w:sz="4" w:space="0" w:color="auto"/>
            </w:tcBorders>
          </w:tcPr>
          <w:p w:rsidR="001B11D6" w:rsidRPr="001B11D6" w:rsidRDefault="001B11D6" w:rsidP="00C24DB6">
            <w:pPr>
              <w:contextualSpacing/>
              <w:rPr>
                <w:rFonts w:cstheme="minorHAnsi"/>
                <w:sz w:val="28"/>
                <w:szCs w:val="28"/>
              </w:rPr>
            </w:pPr>
            <w:r w:rsidRPr="001B11D6">
              <w:rPr>
                <w:rFonts w:cstheme="minorHAnsi"/>
                <w:sz w:val="28"/>
                <w:szCs w:val="28"/>
              </w:rPr>
              <w:t>**27.12.23</w:t>
            </w:r>
          </w:p>
        </w:tc>
      </w:tr>
      <w:tr w:rsidR="001B11D6" w:rsidRPr="001B11D6" w:rsidTr="00C24DB6">
        <w:trPr>
          <w:trHeight w:val="647"/>
        </w:trPr>
        <w:tc>
          <w:tcPr>
            <w:tcW w:w="1668" w:type="dxa"/>
            <w:tcBorders>
              <w:top w:val="single" w:sz="4" w:space="0" w:color="auto"/>
            </w:tcBorders>
          </w:tcPr>
          <w:p w:rsidR="001B11D6" w:rsidRPr="001B11D6" w:rsidRDefault="001B11D6" w:rsidP="00C24DB6">
            <w:pPr>
              <w:pStyle w:val="a6"/>
              <w:widowControl w:val="0"/>
              <w:numPr>
                <w:ilvl w:val="0"/>
                <w:numId w:val="1"/>
              </w:numPr>
              <w:autoSpaceDE w:val="0"/>
              <w:autoSpaceDN w:val="0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237" w:type="dxa"/>
          </w:tcPr>
          <w:p w:rsidR="001B11D6" w:rsidRPr="001B11D6" w:rsidRDefault="001B11D6" w:rsidP="00C24DB6">
            <w:pPr>
              <w:pStyle w:val="Default"/>
              <w:contextualSpacing/>
              <w:rPr>
                <w:rFonts w:asciiTheme="minorHAnsi" w:hAnsiTheme="minorHAnsi" w:cstheme="minorHAnsi"/>
                <w:sz w:val="28"/>
                <w:szCs w:val="28"/>
              </w:rPr>
            </w:pPr>
            <w:r w:rsidRPr="001B11D6">
              <w:rPr>
                <w:rFonts w:asciiTheme="minorHAnsi" w:hAnsiTheme="minorHAnsi" w:cstheme="minorHAnsi"/>
                <w:b/>
                <w:bCs/>
                <w:color w:val="FF0000"/>
                <w:sz w:val="28"/>
                <w:szCs w:val="28"/>
              </w:rPr>
              <w:t>День восстановления государственности чеченского народа</w:t>
            </w:r>
          </w:p>
        </w:tc>
        <w:tc>
          <w:tcPr>
            <w:tcW w:w="1559" w:type="dxa"/>
          </w:tcPr>
          <w:p w:rsidR="001B11D6" w:rsidRPr="001B11D6" w:rsidRDefault="001B11D6" w:rsidP="00C24DB6">
            <w:pPr>
              <w:contextualSpacing/>
              <w:rPr>
                <w:rFonts w:cstheme="minorHAnsi"/>
                <w:sz w:val="28"/>
                <w:szCs w:val="28"/>
              </w:rPr>
            </w:pPr>
            <w:r w:rsidRPr="001B11D6">
              <w:rPr>
                <w:rFonts w:cstheme="minorHAnsi"/>
                <w:sz w:val="28"/>
                <w:szCs w:val="28"/>
              </w:rPr>
              <w:t>1</w:t>
            </w:r>
          </w:p>
        </w:tc>
        <w:tc>
          <w:tcPr>
            <w:tcW w:w="3969" w:type="dxa"/>
          </w:tcPr>
          <w:p w:rsidR="001B11D6" w:rsidRPr="001B11D6" w:rsidRDefault="001B11D6" w:rsidP="00C24DB6">
            <w:pPr>
              <w:contextualSpacing/>
              <w:rPr>
                <w:rFonts w:cstheme="minorHAnsi"/>
                <w:sz w:val="28"/>
                <w:szCs w:val="28"/>
              </w:rPr>
            </w:pPr>
            <w:r w:rsidRPr="001B11D6">
              <w:rPr>
                <w:rFonts w:cstheme="minorHAnsi"/>
                <w:sz w:val="28"/>
                <w:szCs w:val="28"/>
              </w:rPr>
              <w:t>*10.01.24</w:t>
            </w:r>
          </w:p>
        </w:tc>
      </w:tr>
      <w:tr w:rsidR="001B11D6" w:rsidRPr="001B11D6" w:rsidTr="00C24DB6">
        <w:trPr>
          <w:trHeight w:val="238"/>
        </w:trPr>
        <w:tc>
          <w:tcPr>
            <w:tcW w:w="1668" w:type="dxa"/>
            <w:vMerge w:val="restart"/>
            <w:tcBorders>
              <w:top w:val="single" w:sz="4" w:space="0" w:color="auto"/>
            </w:tcBorders>
          </w:tcPr>
          <w:p w:rsidR="001B11D6" w:rsidRPr="001B11D6" w:rsidRDefault="001B11D6" w:rsidP="00C24DB6">
            <w:pPr>
              <w:pStyle w:val="a6"/>
              <w:widowControl w:val="0"/>
              <w:numPr>
                <w:ilvl w:val="0"/>
                <w:numId w:val="1"/>
              </w:numPr>
              <w:autoSpaceDE w:val="0"/>
              <w:autoSpaceDN w:val="0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237" w:type="dxa"/>
            <w:vMerge w:val="restart"/>
          </w:tcPr>
          <w:p w:rsidR="001B11D6" w:rsidRPr="001B11D6" w:rsidRDefault="001B11D6" w:rsidP="00C24DB6">
            <w:pPr>
              <w:autoSpaceDE w:val="0"/>
              <w:autoSpaceDN w:val="0"/>
              <w:adjustRightInd w:val="0"/>
              <w:spacing w:before="240" w:beforeAutospacing="0" w:afterAutospacing="0"/>
              <w:jc w:val="both"/>
              <w:rPr>
                <w:rFonts w:cstheme="minorHAnsi"/>
                <w:sz w:val="28"/>
                <w:szCs w:val="28"/>
              </w:rPr>
            </w:pPr>
            <w:r w:rsidRPr="001B11D6">
              <w:rPr>
                <w:rFonts w:cstheme="minorHAnsi"/>
                <w:sz w:val="28"/>
                <w:szCs w:val="28"/>
              </w:rPr>
              <w:t xml:space="preserve">27 января: День полного освобождения Ленинграда от фашистской блокады, День освобождения Красной армией крупнейшего "лагеря смерти" </w:t>
            </w:r>
            <w:proofErr w:type="spellStart"/>
            <w:r w:rsidRPr="001B11D6">
              <w:rPr>
                <w:rFonts w:cstheme="minorHAnsi"/>
                <w:sz w:val="28"/>
                <w:szCs w:val="28"/>
              </w:rPr>
              <w:t>Аушвиц-Биркенау</w:t>
            </w:r>
            <w:proofErr w:type="spellEnd"/>
            <w:r w:rsidRPr="001B11D6">
              <w:rPr>
                <w:rFonts w:cstheme="minorHAnsi"/>
                <w:sz w:val="28"/>
                <w:szCs w:val="28"/>
              </w:rPr>
              <w:t xml:space="preserve"> (Освенцима) - День памяти жертв Холокоста.</w:t>
            </w:r>
          </w:p>
        </w:tc>
        <w:tc>
          <w:tcPr>
            <w:tcW w:w="1559" w:type="dxa"/>
            <w:vMerge w:val="restart"/>
          </w:tcPr>
          <w:p w:rsidR="001B11D6" w:rsidRPr="001B11D6" w:rsidRDefault="001B11D6" w:rsidP="00C24DB6">
            <w:pPr>
              <w:contextualSpacing/>
              <w:rPr>
                <w:rFonts w:cstheme="minorHAnsi"/>
                <w:sz w:val="28"/>
                <w:szCs w:val="28"/>
              </w:rPr>
            </w:pPr>
            <w:r w:rsidRPr="001B11D6">
              <w:rPr>
                <w:rFonts w:cstheme="minorHAnsi"/>
                <w:sz w:val="28"/>
                <w:szCs w:val="28"/>
              </w:rPr>
              <w:t>1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1B11D6" w:rsidRPr="001B11D6" w:rsidRDefault="001B11D6" w:rsidP="00C24DB6">
            <w:pPr>
              <w:contextualSpacing/>
              <w:rPr>
                <w:rFonts w:cstheme="minorHAnsi"/>
                <w:sz w:val="28"/>
                <w:szCs w:val="28"/>
              </w:rPr>
            </w:pPr>
            <w:r w:rsidRPr="001B11D6">
              <w:rPr>
                <w:rFonts w:cstheme="minorHAnsi"/>
                <w:sz w:val="28"/>
                <w:szCs w:val="28"/>
              </w:rPr>
              <w:t>*15.01.24</w:t>
            </w:r>
          </w:p>
        </w:tc>
      </w:tr>
      <w:tr w:rsidR="001B11D6" w:rsidRPr="001B11D6" w:rsidTr="00C24DB6">
        <w:trPr>
          <w:trHeight w:val="301"/>
        </w:trPr>
        <w:tc>
          <w:tcPr>
            <w:tcW w:w="1668" w:type="dxa"/>
            <w:vMerge/>
            <w:tcBorders>
              <w:bottom w:val="single" w:sz="4" w:space="0" w:color="auto"/>
            </w:tcBorders>
          </w:tcPr>
          <w:p w:rsidR="001B11D6" w:rsidRPr="001B11D6" w:rsidRDefault="001B11D6" w:rsidP="00C24DB6">
            <w:pPr>
              <w:pStyle w:val="a6"/>
              <w:widowControl w:val="0"/>
              <w:numPr>
                <w:ilvl w:val="0"/>
                <w:numId w:val="1"/>
              </w:numPr>
              <w:autoSpaceDE w:val="0"/>
              <w:autoSpaceDN w:val="0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237" w:type="dxa"/>
            <w:vMerge/>
          </w:tcPr>
          <w:p w:rsidR="001B11D6" w:rsidRPr="001B11D6" w:rsidRDefault="001B11D6" w:rsidP="00C24DB6">
            <w:pPr>
              <w:pStyle w:val="Default"/>
              <w:contextualSpacing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1B11D6" w:rsidRPr="001B11D6" w:rsidRDefault="001B11D6" w:rsidP="00C24DB6">
            <w:pPr>
              <w:contextualSpacing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</w:tcBorders>
          </w:tcPr>
          <w:p w:rsidR="001B11D6" w:rsidRPr="001B11D6" w:rsidRDefault="001B11D6" w:rsidP="00C24DB6">
            <w:pPr>
              <w:contextualSpacing/>
              <w:rPr>
                <w:rFonts w:cstheme="minorHAnsi"/>
                <w:sz w:val="28"/>
                <w:szCs w:val="28"/>
              </w:rPr>
            </w:pPr>
            <w:r w:rsidRPr="001B11D6">
              <w:rPr>
                <w:rFonts w:cstheme="minorHAnsi"/>
                <w:sz w:val="28"/>
                <w:szCs w:val="28"/>
              </w:rPr>
              <w:t>**27.01.24</w:t>
            </w:r>
          </w:p>
        </w:tc>
      </w:tr>
      <w:tr w:rsidR="001B11D6" w:rsidRPr="001B11D6" w:rsidTr="00C24DB6">
        <w:trPr>
          <w:trHeight w:val="213"/>
        </w:trPr>
        <w:tc>
          <w:tcPr>
            <w:tcW w:w="1668" w:type="dxa"/>
            <w:vMerge w:val="restart"/>
            <w:tcBorders>
              <w:top w:val="single" w:sz="4" w:space="0" w:color="auto"/>
            </w:tcBorders>
          </w:tcPr>
          <w:p w:rsidR="001B11D6" w:rsidRPr="001B11D6" w:rsidRDefault="001B11D6" w:rsidP="00C24DB6">
            <w:pPr>
              <w:pStyle w:val="a6"/>
              <w:widowControl w:val="0"/>
              <w:numPr>
                <w:ilvl w:val="0"/>
                <w:numId w:val="1"/>
              </w:numPr>
              <w:autoSpaceDE w:val="0"/>
              <w:autoSpaceDN w:val="0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237" w:type="dxa"/>
            <w:vMerge w:val="restart"/>
          </w:tcPr>
          <w:p w:rsidR="001B11D6" w:rsidRPr="001B11D6" w:rsidRDefault="001B11D6" w:rsidP="00C24DB6">
            <w:pPr>
              <w:pStyle w:val="Default"/>
              <w:contextualSpacing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 w:rsidRPr="001B11D6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Цифровая безопасность и гигиена школьника</w:t>
            </w:r>
          </w:p>
          <w:p w:rsidR="001B11D6" w:rsidRPr="001B11D6" w:rsidRDefault="001B11D6" w:rsidP="00C24DB6">
            <w:pPr>
              <w:pStyle w:val="Default"/>
              <w:contextualSpacing/>
              <w:rPr>
                <w:rFonts w:asciiTheme="minorHAnsi" w:hAnsiTheme="minorHAnsi" w:cstheme="minorHAnsi"/>
                <w:sz w:val="28"/>
                <w:szCs w:val="28"/>
              </w:rPr>
            </w:pPr>
            <w:r w:rsidRPr="001B11D6">
              <w:rPr>
                <w:rFonts w:asciiTheme="minorHAnsi" w:hAnsiTheme="minorHAnsi" w:cstheme="minorHAnsi"/>
                <w:sz w:val="28"/>
                <w:szCs w:val="28"/>
              </w:rPr>
              <w:t>«Виртуальный я — что можно и что нельзя?»</w:t>
            </w:r>
          </w:p>
        </w:tc>
        <w:tc>
          <w:tcPr>
            <w:tcW w:w="1559" w:type="dxa"/>
            <w:vMerge w:val="restart"/>
          </w:tcPr>
          <w:p w:rsidR="001B11D6" w:rsidRPr="001B11D6" w:rsidRDefault="001B11D6" w:rsidP="00C24DB6">
            <w:pPr>
              <w:contextualSpacing/>
              <w:rPr>
                <w:rFonts w:cstheme="minorHAnsi"/>
                <w:sz w:val="28"/>
                <w:szCs w:val="28"/>
              </w:rPr>
            </w:pPr>
            <w:r w:rsidRPr="001B11D6">
              <w:rPr>
                <w:rFonts w:cstheme="minorHAnsi"/>
                <w:sz w:val="28"/>
                <w:szCs w:val="28"/>
              </w:rPr>
              <w:t>1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1B11D6" w:rsidRPr="001B11D6" w:rsidRDefault="001B11D6" w:rsidP="00C24DB6">
            <w:pPr>
              <w:contextualSpacing/>
              <w:rPr>
                <w:rFonts w:cstheme="minorHAnsi"/>
                <w:sz w:val="28"/>
                <w:szCs w:val="28"/>
              </w:rPr>
            </w:pPr>
            <w:r w:rsidRPr="001B11D6">
              <w:rPr>
                <w:rFonts w:cstheme="minorHAnsi"/>
                <w:sz w:val="28"/>
                <w:szCs w:val="28"/>
              </w:rPr>
              <w:t>*22.01.24</w:t>
            </w:r>
          </w:p>
        </w:tc>
      </w:tr>
      <w:tr w:rsidR="001B11D6" w:rsidRPr="001B11D6" w:rsidTr="00C24DB6">
        <w:trPr>
          <w:trHeight w:val="326"/>
        </w:trPr>
        <w:tc>
          <w:tcPr>
            <w:tcW w:w="1668" w:type="dxa"/>
            <w:vMerge/>
            <w:tcBorders>
              <w:bottom w:val="single" w:sz="4" w:space="0" w:color="auto"/>
            </w:tcBorders>
          </w:tcPr>
          <w:p w:rsidR="001B11D6" w:rsidRPr="001B11D6" w:rsidRDefault="001B11D6" w:rsidP="00C24DB6">
            <w:pPr>
              <w:pStyle w:val="a6"/>
              <w:widowControl w:val="0"/>
              <w:numPr>
                <w:ilvl w:val="0"/>
                <w:numId w:val="1"/>
              </w:numPr>
              <w:autoSpaceDE w:val="0"/>
              <w:autoSpaceDN w:val="0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237" w:type="dxa"/>
            <w:vMerge/>
          </w:tcPr>
          <w:p w:rsidR="001B11D6" w:rsidRPr="001B11D6" w:rsidRDefault="001B11D6" w:rsidP="00C24DB6">
            <w:pPr>
              <w:pStyle w:val="Default"/>
              <w:contextualSpacing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1B11D6" w:rsidRPr="001B11D6" w:rsidRDefault="001B11D6" w:rsidP="00C24DB6">
            <w:pPr>
              <w:contextualSpacing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</w:tcBorders>
          </w:tcPr>
          <w:p w:rsidR="001B11D6" w:rsidRPr="001B11D6" w:rsidRDefault="001B11D6" w:rsidP="00C24DB6">
            <w:pPr>
              <w:contextualSpacing/>
              <w:rPr>
                <w:rFonts w:cstheme="minorHAnsi"/>
                <w:sz w:val="28"/>
                <w:szCs w:val="28"/>
              </w:rPr>
            </w:pPr>
            <w:r w:rsidRPr="001B11D6">
              <w:rPr>
                <w:rFonts w:cstheme="minorHAnsi"/>
                <w:sz w:val="28"/>
                <w:szCs w:val="28"/>
              </w:rPr>
              <w:t>**03.02.24</w:t>
            </w:r>
          </w:p>
        </w:tc>
      </w:tr>
      <w:tr w:rsidR="001B11D6" w:rsidRPr="001B11D6" w:rsidTr="00C24DB6">
        <w:trPr>
          <w:trHeight w:val="275"/>
        </w:trPr>
        <w:tc>
          <w:tcPr>
            <w:tcW w:w="1668" w:type="dxa"/>
            <w:vMerge w:val="restart"/>
            <w:tcBorders>
              <w:top w:val="single" w:sz="4" w:space="0" w:color="auto"/>
            </w:tcBorders>
          </w:tcPr>
          <w:p w:rsidR="001B11D6" w:rsidRPr="001B11D6" w:rsidRDefault="001B11D6" w:rsidP="00C24DB6">
            <w:pPr>
              <w:pStyle w:val="a6"/>
              <w:widowControl w:val="0"/>
              <w:numPr>
                <w:ilvl w:val="0"/>
                <w:numId w:val="1"/>
              </w:numPr>
              <w:autoSpaceDE w:val="0"/>
              <w:autoSpaceDN w:val="0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237" w:type="dxa"/>
            <w:vMerge w:val="restart"/>
          </w:tcPr>
          <w:p w:rsidR="001B11D6" w:rsidRPr="001B11D6" w:rsidRDefault="001B11D6" w:rsidP="00C24DB6">
            <w:pPr>
              <w:autoSpaceDE w:val="0"/>
              <w:autoSpaceDN w:val="0"/>
              <w:adjustRightInd w:val="0"/>
              <w:spacing w:before="240" w:beforeAutospacing="0" w:afterAutospacing="0"/>
              <w:jc w:val="both"/>
              <w:rPr>
                <w:rFonts w:cstheme="minorHAnsi"/>
                <w:sz w:val="28"/>
                <w:szCs w:val="28"/>
              </w:rPr>
            </w:pPr>
            <w:r w:rsidRPr="001B11D6">
              <w:rPr>
                <w:rFonts w:cstheme="minorHAnsi"/>
                <w:sz w:val="28"/>
                <w:szCs w:val="28"/>
              </w:rPr>
              <w:t xml:space="preserve">2 февраля: День разгрома советскими войсками </w:t>
            </w:r>
            <w:r w:rsidRPr="001B11D6">
              <w:rPr>
                <w:rFonts w:cstheme="minorHAnsi"/>
                <w:sz w:val="28"/>
                <w:szCs w:val="28"/>
              </w:rPr>
              <w:lastRenderedPageBreak/>
              <w:t>немецко-фашистских вой</w:t>
            </w:r>
            <w:proofErr w:type="gramStart"/>
            <w:r w:rsidRPr="001B11D6">
              <w:rPr>
                <w:rFonts w:cstheme="minorHAnsi"/>
                <w:sz w:val="28"/>
                <w:szCs w:val="28"/>
              </w:rPr>
              <w:t>ск в Ст</w:t>
            </w:r>
            <w:proofErr w:type="gramEnd"/>
            <w:r w:rsidRPr="001B11D6">
              <w:rPr>
                <w:rFonts w:cstheme="minorHAnsi"/>
                <w:sz w:val="28"/>
                <w:szCs w:val="28"/>
              </w:rPr>
              <w:t>алинградской битве;</w:t>
            </w:r>
          </w:p>
        </w:tc>
        <w:tc>
          <w:tcPr>
            <w:tcW w:w="1559" w:type="dxa"/>
            <w:vMerge w:val="restart"/>
          </w:tcPr>
          <w:p w:rsidR="001B11D6" w:rsidRPr="001B11D6" w:rsidRDefault="001B11D6" w:rsidP="00C24DB6">
            <w:pPr>
              <w:contextualSpacing/>
              <w:rPr>
                <w:rFonts w:cstheme="minorHAnsi"/>
                <w:sz w:val="28"/>
                <w:szCs w:val="28"/>
              </w:rPr>
            </w:pPr>
            <w:r w:rsidRPr="001B11D6">
              <w:rPr>
                <w:rFonts w:cstheme="minorHAnsi"/>
                <w:sz w:val="28"/>
                <w:szCs w:val="28"/>
              </w:rPr>
              <w:lastRenderedPageBreak/>
              <w:t>1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1B11D6" w:rsidRPr="001B11D6" w:rsidRDefault="001B11D6" w:rsidP="00C24DB6">
            <w:pPr>
              <w:contextualSpacing/>
              <w:rPr>
                <w:rFonts w:cstheme="minorHAnsi"/>
                <w:sz w:val="28"/>
                <w:szCs w:val="28"/>
              </w:rPr>
            </w:pPr>
            <w:r w:rsidRPr="001B11D6">
              <w:rPr>
                <w:rFonts w:cstheme="minorHAnsi"/>
                <w:sz w:val="28"/>
                <w:szCs w:val="28"/>
              </w:rPr>
              <w:t>*29.01.24</w:t>
            </w:r>
          </w:p>
        </w:tc>
      </w:tr>
      <w:tr w:rsidR="001B11D6" w:rsidRPr="001B11D6" w:rsidTr="00C24DB6">
        <w:trPr>
          <w:trHeight w:val="264"/>
        </w:trPr>
        <w:tc>
          <w:tcPr>
            <w:tcW w:w="1668" w:type="dxa"/>
            <w:vMerge/>
            <w:tcBorders>
              <w:bottom w:val="single" w:sz="4" w:space="0" w:color="auto"/>
            </w:tcBorders>
          </w:tcPr>
          <w:p w:rsidR="001B11D6" w:rsidRPr="001B11D6" w:rsidRDefault="001B11D6" w:rsidP="00C24DB6">
            <w:pPr>
              <w:pStyle w:val="a6"/>
              <w:widowControl w:val="0"/>
              <w:numPr>
                <w:ilvl w:val="0"/>
                <w:numId w:val="1"/>
              </w:numPr>
              <w:autoSpaceDE w:val="0"/>
              <w:autoSpaceDN w:val="0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237" w:type="dxa"/>
            <w:vMerge/>
          </w:tcPr>
          <w:p w:rsidR="001B11D6" w:rsidRPr="001B11D6" w:rsidRDefault="001B11D6" w:rsidP="00C24DB6">
            <w:pPr>
              <w:pStyle w:val="Default"/>
              <w:contextualSpacing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1B11D6" w:rsidRPr="001B11D6" w:rsidRDefault="001B11D6" w:rsidP="00C24DB6">
            <w:pPr>
              <w:contextualSpacing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</w:tcBorders>
          </w:tcPr>
          <w:p w:rsidR="001B11D6" w:rsidRPr="001B11D6" w:rsidRDefault="001B11D6" w:rsidP="00C24DB6">
            <w:pPr>
              <w:contextualSpacing/>
              <w:rPr>
                <w:rFonts w:cstheme="minorHAnsi"/>
                <w:sz w:val="28"/>
                <w:szCs w:val="28"/>
              </w:rPr>
            </w:pPr>
            <w:r w:rsidRPr="001B11D6">
              <w:rPr>
                <w:rFonts w:cstheme="minorHAnsi"/>
                <w:sz w:val="28"/>
                <w:szCs w:val="28"/>
              </w:rPr>
              <w:t>**10.02.24</w:t>
            </w:r>
          </w:p>
        </w:tc>
      </w:tr>
      <w:tr w:rsidR="001B11D6" w:rsidRPr="001B11D6" w:rsidTr="00C24DB6">
        <w:trPr>
          <w:trHeight w:val="232"/>
        </w:trPr>
        <w:tc>
          <w:tcPr>
            <w:tcW w:w="1668" w:type="dxa"/>
            <w:vMerge w:val="restart"/>
            <w:tcBorders>
              <w:top w:val="single" w:sz="4" w:space="0" w:color="auto"/>
            </w:tcBorders>
          </w:tcPr>
          <w:p w:rsidR="001B11D6" w:rsidRPr="001B11D6" w:rsidRDefault="001B11D6" w:rsidP="00C24DB6">
            <w:pPr>
              <w:pStyle w:val="a6"/>
              <w:widowControl w:val="0"/>
              <w:numPr>
                <w:ilvl w:val="0"/>
                <w:numId w:val="1"/>
              </w:numPr>
              <w:autoSpaceDE w:val="0"/>
              <w:autoSpaceDN w:val="0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237" w:type="dxa"/>
            <w:vMerge w:val="restart"/>
          </w:tcPr>
          <w:p w:rsidR="001B11D6" w:rsidRPr="001B11D6" w:rsidRDefault="001B11D6" w:rsidP="00C24DB6">
            <w:pPr>
              <w:autoSpaceDE w:val="0"/>
              <w:autoSpaceDN w:val="0"/>
              <w:adjustRightInd w:val="0"/>
              <w:spacing w:before="240" w:beforeAutospacing="0" w:afterAutospacing="0"/>
              <w:jc w:val="both"/>
              <w:rPr>
                <w:rFonts w:cstheme="minorHAnsi"/>
                <w:sz w:val="28"/>
                <w:szCs w:val="28"/>
              </w:rPr>
            </w:pPr>
            <w:r w:rsidRPr="001B11D6">
              <w:rPr>
                <w:rFonts w:cstheme="minorHAnsi"/>
                <w:sz w:val="28"/>
                <w:szCs w:val="28"/>
              </w:rPr>
              <w:t>8 февраля: День российской науки;</w:t>
            </w:r>
          </w:p>
          <w:p w:rsidR="001B11D6" w:rsidRPr="001B11D6" w:rsidRDefault="001B11D6" w:rsidP="00C24DB6">
            <w:pPr>
              <w:autoSpaceDE w:val="0"/>
              <w:autoSpaceDN w:val="0"/>
              <w:adjustRightInd w:val="0"/>
              <w:spacing w:before="240" w:beforeAutospacing="0" w:afterAutospacing="0"/>
              <w:jc w:val="both"/>
              <w:rPr>
                <w:rFonts w:cstheme="minorHAnsi"/>
                <w:sz w:val="28"/>
                <w:szCs w:val="28"/>
              </w:rPr>
            </w:pPr>
            <w:r w:rsidRPr="001B11D6">
              <w:rPr>
                <w:rFonts w:cstheme="minorHAnsi"/>
                <w:sz w:val="28"/>
                <w:szCs w:val="28"/>
              </w:rPr>
              <w:t>15 февраля: День памяти о россиянах, исполнявших служебный долг за пределами Отечества;</w:t>
            </w:r>
          </w:p>
        </w:tc>
        <w:tc>
          <w:tcPr>
            <w:tcW w:w="1559" w:type="dxa"/>
            <w:vMerge w:val="restart"/>
          </w:tcPr>
          <w:p w:rsidR="001B11D6" w:rsidRPr="001B11D6" w:rsidRDefault="001B11D6" w:rsidP="00C24DB6">
            <w:pPr>
              <w:contextualSpacing/>
              <w:rPr>
                <w:rFonts w:cstheme="minorHAnsi"/>
                <w:sz w:val="28"/>
                <w:szCs w:val="28"/>
              </w:rPr>
            </w:pPr>
            <w:r w:rsidRPr="001B11D6">
              <w:rPr>
                <w:rFonts w:cstheme="minorHAnsi"/>
                <w:sz w:val="28"/>
                <w:szCs w:val="28"/>
              </w:rPr>
              <w:t>1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1B11D6" w:rsidRPr="001B11D6" w:rsidRDefault="001B11D6" w:rsidP="00C24DB6">
            <w:pPr>
              <w:contextualSpacing/>
              <w:rPr>
                <w:rFonts w:cstheme="minorHAnsi"/>
                <w:sz w:val="28"/>
                <w:szCs w:val="28"/>
              </w:rPr>
            </w:pPr>
            <w:r w:rsidRPr="001B11D6">
              <w:rPr>
                <w:rFonts w:cstheme="minorHAnsi"/>
                <w:sz w:val="28"/>
                <w:szCs w:val="28"/>
              </w:rPr>
              <w:t>*05.02.24</w:t>
            </w:r>
          </w:p>
        </w:tc>
      </w:tr>
      <w:tr w:rsidR="001B11D6" w:rsidRPr="001B11D6" w:rsidTr="00C24DB6">
        <w:trPr>
          <w:trHeight w:val="81"/>
        </w:trPr>
        <w:tc>
          <w:tcPr>
            <w:tcW w:w="1668" w:type="dxa"/>
            <w:vMerge/>
            <w:tcBorders>
              <w:bottom w:val="single" w:sz="4" w:space="0" w:color="auto"/>
            </w:tcBorders>
          </w:tcPr>
          <w:p w:rsidR="001B11D6" w:rsidRPr="001B11D6" w:rsidRDefault="001B11D6" w:rsidP="00C24DB6">
            <w:pPr>
              <w:pStyle w:val="a6"/>
              <w:widowControl w:val="0"/>
              <w:numPr>
                <w:ilvl w:val="0"/>
                <w:numId w:val="1"/>
              </w:numPr>
              <w:autoSpaceDE w:val="0"/>
              <w:autoSpaceDN w:val="0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237" w:type="dxa"/>
            <w:vMerge/>
          </w:tcPr>
          <w:p w:rsidR="001B11D6" w:rsidRPr="001B11D6" w:rsidRDefault="001B11D6" w:rsidP="00C24DB6">
            <w:pPr>
              <w:pStyle w:val="Default"/>
              <w:contextualSpacing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1B11D6" w:rsidRPr="001B11D6" w:rsidRDefault="001B11D6" w:rsidP="00C24DB6">
            <w:pPr>
              <w:contextualSpacing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</w:tcBorders>
          </w:tcPr>
          <w:p w:rsidR="001B11D6" w:rsidRPr="001B11D6" w:rsidRDefault="001B11D6" w:rsidP="00C24DB6">
            <w:pPr>
              <w:contextualSpacing/>
              <w:rPr>
                <w:rFonts w:cstheme="minorHAnsi"/>
                <w:sz w:val="28"/>
                <w:szCs w:val="28"/>
              </w:rPr>
            </w:pPr>
            <w:r w:rsidRPr="001B11D6">
              <w:rPr>
                <w:rFonts w:cstheme="minorHAnsi"/>
                <w:sz w:val="28"/>
                <w:szCs w:val="28"/>
              </w:rPr>
              <w:t>**17.02.24</w:t>
            </w:r>
          </w:p>
        </w:tc>
      </w:tr>
      <w:tr w:rsidR="001B11D6" w:rsidRPr="001B11D6" w:rsidTr="00C24DB6">
        <w:trPr>
          <w:trHeight w:val="264"/>
        </w:trPr>
        <w:tc>
          <w:tcPr>
            <w:tcW w:w="1668" w:type="dxa"/>
            <w:vMerge w:val="restart"/>
            <w:tcBorders>
              <w:top w:val="single" w:sz="4" w:space="0" w:color="auto"/>
            </w:tcBorders>
          </w:tcPr>
          <w:p w:rsidR="001B11D6" w:rsidRPr="001B11D6" w:rsidRDefault="001B11D6" w:rsidP="00C24DB6">
            <w:pPr>
              <w:pStyle w:val="a6"/>
              <w:widowControl w:val="0"/>
              <w:numPr>
                <w:ilvl w:val="0"/>
                <w:numId w:val="1"/>
              </w:numPr>
              <w:autoSpaceDE w:val="0"/>
              <w:autoSpaceDN w:val="0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237" w:type="dxa"/>
            <w:vMerge w:val="restart"/>
          </w:tcPr>
          <w:p w:rsidR="001B11D6" w:rsidRPr="001B11D6" w:rsidRDefault="001B11D6" w:rsidP="00C24DB6">
            <w:pPr>
              <w:autoSpaceDE w:val="0"/>
              <w:autoSpaceDN w:val="0"/>
              <w:adjustRightInd w:val="0"/>
              <w:spacing w:before="240" w:beforeAutospacing="0" w:afterAutospacing="0"/>
              <w:jc w:val="both"/>
              <w:rPr>
                <w:rFonts w:cstheme="minorHAnsi"/>
                <w:sz w:val="28"/>
                <w:szCs w:val="28"/>
              </w:rPr>
            </w:pPr>
            <w:r w:rsidRPr="001B11D6">
              <w:rPr>
                <w:rFonts w:cstheme="minorHAnsi"/>
                <w:sz w:val="28"/>
                <w:szCs w:val="28"/>
              </w:rPr>
              <w:t>21 февраля: Международный день родного языка;</w:t>
            </w:r>
          </w:p>
          <w:p w:rsidR="001B11D6" w:rsidRPr="001B11D6" w:rsidRDefault="001B11D6" w:rsidP="00C24DB6">
            <w:pPr>
              <w:autoSpaceDE w:val="0"/>
              <w:autoSpaceDN w:val="0"/>
              <w:adjustRightInd w:val="0"/>
              <w:spacing w:before="240" w:beforeAutospacing="0" w:afterAutospacing="0"/>
              <w:jc w:val="both"/>
              <w:rPr>
                <w:rFonts w:cstheme="minorHAnsi"/>
                <w:sz w:val="28"/>
                <w:szCs w:val="28"/>
              </w:rPr>
            </w:pPr>
            <w:r w:rsidRPr="001B11D6">
              <w:rPr>
                <w:rFonts w:cstheme="minorHAnsi"/>
                <w:sz w:val="28"/>
                <w:szCs w:val="28"/>
              </w:rPr>
              <w:t>8 марта: Международный женский день;</w:t>
            </w:r>
          </w:p>
        </w:tc>
        <w:tc>
          <w:tcPr>
            <w:tcW w:w="1559" w:type="dxa"/>
            <w:vMerge w:val="restart"/>
          </w:tcPr>
          <w:p w:rsidR="001B11D6" w:rsidRPr="001B11D6" w:rsidRDefault="001B11D6" w:rsidP="00C24DB6">
            <w:pPr>
              <w:contextualSpacing/>
              <w:rPr>
                <w:rFonts w:cstheme="minorHAnsi"/>
                <w:sz w:val="28"/>
                <w:szCs w:val="28"/>
              </w:rPr>
            </w:pPr>
            <w:r w:rsidRPr="001B11D6">
              <w:rPr>
                <w:rFonts w:cstheme="minorHAnsi"/>
                <w:sz w:val="28"/>
                <w:szCs w:val="28"/>
              </w:rPr>
              <w:t>1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1B11D6" w:rsidRPr="001B11D6" w:rsidRDefault="001B11D6" w:rsidP="00C24DB6">
            <w:pPr>
              <w:contextualSpacing/>
              <w:rPr>
                <w:rFonts w:cstheme="minorHAnsi"/>
                <w:sz w:val="28"/>
                <w:szCs w:val="28"/>
              </w:rPr>
            </w:pPr>
            <w:r w:rsidRPr="001B11D6">
              <w:rPr>
                <w:rFonts w:cstheme="minorHAnsi"/>
                <w:sz w:val="28"/>
                <w:szCs w:val="28"/>
              </w:rPr>
              <w:t>*12.02.24</w:t>
            </w:r>
          </w:p>
        </w:tc>
      </w:tr>
      <w:tr w:rsidR="001B11D6" w:rsidRPr="001B11D6" w:rsidTr="00C24DB6">
        <w:trPr>
          <w:trHeight w:val="275"/>
        </w:trPr>
        <w:tc>
          <w:tcPr>
            <w:tcW w:w="1668" w:type="dxa"/>
            <w:vMerge/>
            <w:tcBorders>
              <w:bottom w:val="single" w:sz="4" w:space="0" w:color="auto"/>
            </w:tcBorders>
          </w:tcPr>
          <w:p w:rsidR="001B11D6" w:rsidRPr="001B11D6" w:rsidRDefault="001B11D6" w:rsidP="00C24DB6">
            <w:pPr>
              <w:pStyle w:val="a6"/>
              <w:widowControl w:val="0"/>
              <w:numPr>
                <w:ilvl w:val="0"/>
                <w:numId w:val="1"/>
              </w:numPr>
              <w:autoSpaceDE w:val="0"/>
              <w:autoSpaceDN w:val="0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237" w:type="dxa"/>
            <w:vMerge/>
          </w:tcPr>
          <w:p w:rsidR="001B11D6" w:rsidRPr="001B11D6" w:rsidRDefault="001B11D6" w:rsidP="00C24DB6">
            <w:pPr>
              <w:pStyle w:val="Default"/>
              <w:contextualSpacing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1B11D6" w:rsidRPr="001B11D6" w:rsidRDefault="001B11D6" w:rsidP="00C24DB6">
            <w:pPr>
              <w:contextualSpacing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</w:tcBorders>
          </w:tcPr>
          <w:p w:rsidR="001B11D6" w:rsidRPr="001B11D6" w:rsidRDefault="001B11D6" w:rsidP="00C24DB6">
            <w:pPr>
              <w:contextualSpacing/>
              <w:rPr>
                <w:rFonts w:cstheme="minorHAnsi"/>
                <w:sz w:val="28"/>
                <w:szCs w:val="28"/>
              </w:rPr>
            </w:pPr>
            <w:r w:rsidRPr="001B11D6">
              <w:rPr>
                <w:rFonts w:cstheme="minorHAnsi"/>
                <w:sz w:val="28"/>
                <w:szCs w:val="28"/>
              </w:rPr>
              <w:t>**03.03.24</w:t>
            </w:r>
          </w:p>
        </w:tc>
      </w:tr>
      <w:tr w:rsidR="001B11D6" w:rsidRPr="001B11D6" w:rsidTr="00C24DB6">
        <w:trPr>
          <w:trHeight w:val="275"/>
        </w:trPr>
        <w:tc>
          <w:tcPr>
            <w:tcW w:w="1668" w:type="dxa"/>
            <w:tcBorders>
              <w:bottom w:val="single" w:sz="4" w:space="0" w:color="auto"/>
            </w:tcBorders>
          </w:tcPr>
          <w:p w:rsidR="001B11D6" w:rsidRPr="001B11D6" w:rsidRDefault="001B11D6" w:rsidP="00C24DB6">
            <w:pPr>
              <w:pStyle w:val="a6"/>
              <w:widowControl w:val="0"/>
              <w:numPr>
                <w:ilvl w:val="0"/>
                <w:numId w:val="1"/>
              </w:numPr>
              <w:autoSpaceDE w:val="0"/>
              <w:autoSpaceDN w:val="0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237" w:type="dxa"/>
          </w:tcPr>
          <w:p w:rsidR="001B11D6" w:rsidRPr="001B11D6" w:rsidRDefault="001B11D6" w:rsidP="00C24DB6">
            <w:pPr>
              <w:autoSpaceDE w:val="0"/>
              <w:autoSpaceDN w:val="0"/>
              <w:adjustRightInd w:val="0"/>
              <w:spacing w:before="240" w:beforeAutospacing="0" w:afterAutospacing="0"/>
              <w:jc w:val="both"/>
              <w:rPr>
                <w:rFonts w:cstheme="minorHAnsi"/>
                <w:sz w:val="28"/>
                <w:szCs w:val="28"/>
              </w:rPr>
            </w:pPr>
            <w:r w:rsidRPr="001B11D6">
              <w:rPr>
                <w:rFonts w:cstheme="minorHAnsi"/>
                <w:sz w:val="28"/>
                <w:szCs w:val="28"/>
              </w:rPr>
              <w:t>23 февраля: День защитника Отечества.</w:t>
            </w:r>
          </w:p>
        </w:tc>
        <w:tc>
          <w:tcPr>
            <w:tcW w:w="1559" w:type="dxa"/>
          </w:tcPr>
          <w:p w:rsidR="001B11D6" w:rsidRPr="001B11D6" w:rsidRDefault="001B11D6" w:rsidP="00C24DB6">
            <w:pPr>
              <w:contextualSpacing/>
              <w:rPr>
                <w:rFonts w:cstheme="minorHAnsi"/>
                <w:sz w:val="28"/>
                <w:szCs w:val="28"/>
              </w:rPr>
            </w:pPr>
            <w:r w:rsidRPr="001B11D6">
              <w:rPr>
                <w:rFonts w:cstheme="minorHAnsi"/>
                <w:sz w:val="28"/>
                <w:szCs w:val="28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</w:tcBorders>
          </w:tcPr>
          <w:p w:rsidR="001B11D6" w:rsidRPr="001B11D6" w:rsidRDefault="001B11D6" w:rsidP="00C24DB6">
            <w:pPr>
              <w:contextualSpacing/>
              <w:rPr>
                <w:rFonts w:cstheme="minorHAnsi"/>
                <w:sz w:val="28"/>
                <w:szCs w:val="28"/>
              </w:rPr>
            </w:pPr>
            <w:r w:rsidRPr="001B11D6">
              <w:rPr>
                <w:rFonts w:cstheme="minorHAnsi"/>
                <w:sz w:val="28"/>
                <w:szCs w:val="28"/>
              </w:rPr>
              <w:t>*12.03.24</w:t>
            </w:r>
          </w:p>
        </w:tc>
      </w:tr>
      <w:tr w:rsidR="001B11D6" w:rsidRPr="001B11D6" w:rsidTr="00C24DB6">
        <w:trPr>
          <w:trHeight w:val="301"/>
        </w:trPr>
        <w:tc>
          <w:tcPr>
            <w:tcW w:w="1668" w:type="dxa"/>
            <w:tcBorders>
              <w:bottom w:val="single" w:sz="4" w:space="0" w:color="auto"/>
            </w:tcBorders>
          </w:tcPr>
          <w:p w:rsidR="001B11D6" w:rsidRPr="001B11D6" w:rsidRDefault="001B11D6" w:rsidP="00C24DB6">
            <w:pPr>
              <w:pStyle w:val="a6"/>
              <w:widowControl w:val="0"/>
              <w:numPr>
                <w:ilvl w:val="0"/>
                <w:numId w:val="1"/>
              </w:numPr>
              <w:autoSpaceDE w:val="0"/>
              <w:autoSpaceDN w:val="0"/>
              <w:rPr>
                <w:rFonts w:asciiTheme="minorHAnsi" w:hAnsiTheme="minorHAnsi" w:cstheme="minorHAnsi"/>
                <w:sz w:val="28"/>
                <w:szCs w:val="28"/>
              </w:rPr>
            </w:pPr>
          </w:p>
          <w:p w:rsidR="001B11D6" w:rsidRPr="001B11D6" w:rsidRDefault="001B11D6" w:rsidP="00C24DB6">
            <w:pPr>
              <w:pStyle w:val="a6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237" w:type="dxa"/>
          </w:tcPr>
          <w:p w:rsidR="001B11D6" w:rsidRPr="001B11D6" w:rsidRDefault="001B11D6" w:rsidP="00C24DB6">
            <w:pPr>
              <w:pStyle w:val="Default"/>
              <w:contextualSpacing/>
              <w:rPr>
                <w:rFonts w:asciiTheme="minorHAnsi" w:hAnsiTheme="minorHAnsi" w:cstheme="minorHAnsi"/>
                <w:b/>
                <w:bCs/>
                <w:color w:val="FF0000"/>
                <w:sz w:val="28"/>
                <w:szCs w:val="28"/>
              </w:rPr>
            </w:pPr>
            <w:r w:rsidRPr="001B11D6">
              <w:rPr>
                <w:rFonts w:asciiTheme="minorHAnsi" w:hAnsiTheme="minorHAnsi" w:cstheme="minorHAnsi"/>
                <w:b/>
                <w:bCs/>
                <w:color w:val="FF0000"/>
                <w:sz w:val="28"/>
                <w:szCs w:val="28"/>
              </w:rPr>
              <w:t>Достоинства месяца Рамадан</w:t>
            </w:r>
          </w:p>
        </w:tc>
        <w:tc>
          <w:tcPr>
            <w:tcW w:w="1559" w:type="dxa"/>
          </w:tcPr>
          <w:p w:rsidR="001B11D6" w:rsidRPr="001B11D6" w:rsidRDefault="001B11D6" w:rsidP="00C24DB6">
            <w:pPr>
              <w:contextualSpacing/>
              <w:rPr>
                <w:rFonts w:cstheme="minorHAnsi"/>
                <w:sz w:val="28"/>
                <w:szCs w:val="28"/>
              </w:rPr>
            </w:pPr>
            <w:r w:rsidRPr="001B11D6">
              <w:rPr>
                <w:rFonts w:cstheme="minorHAnsi"/>
                <w:sz w:val="28"/>
                <w:szCs w:val="28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</w:tcBorders>
          </w:tcPr>
          <w:p w:rsidR="001B11D6" w:rsidRPr="001B11D6" w:rsidRDefault="001B11D6" w:rsidP="00C24DB6">
            <w:pPr>
              <w:contextualSpacing/>
              <w:rPr>
                <w:rFonts w:cstheme="minorHAnsi"/>
                <w:sz w:val="28"/>
                <w:szCs w:val="28"/>
              </w:rPr>
            </w:pPr>
            <w:r w:rsidRPr="001B11D6">
              <w:rPr>
                <w:rFonts w:cstheme="minorHAnsi"/>
                <w:sz w:val="28"/>
                <w:szCs w:val="28"/>
              </w:rPr>
              <w:t>**17.03.24</w:t>
            </w:r>
          </w:p>
        </w:tc>
      </w:tr>
      <w:tr w:rsidR="001B11D6" w:rsidRPr="001B11D6" w:rsidTr="00C24DB6">
        <w:trPr>
          <w:trHeight w:val="301"/>
        </w:trPr>
        <w:tc>
          <w:tcPr>
            <w:tcW w:w="1668" w:type="dxa"/>
            <w:tcBorders>
              <w:bottom w:val="single" w:sz="4" w:space="0" w:color="auto"/>
            </w:tcBorders>
          </w:tcPr>
          <w:p w:rsidR="001B11D6" w:rsidRPr="001B11D6" w:rsidRDefault="001B11D6" w:rsidP="00C24DB6">
            <w:pPr>
              <w:pStyle w:val="a6"/>
              <w:widowControl w:val="0"/>
              <w:numPr>
                <w:ilvl w:val="0"/>
                <w:numId w:val="1"/>
              </w:numPr>
              <w:autoSpaceDE w:val="0"/>
              <w:autoSpaceDN w:val="0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237" w:type="dxa"/>
          </w:tcPr>
          <w:p w:rsidR="001B11D6" w:rsidRPr="001B11D6" w:rsidRDefault="001B11D6" w:rsidP="00C24DB6">
            <w:pPr>
              <w:autoSpaceDE w:val="0"/>
              <w:autoSpaceDN w:val="0"/>
              <w:adjustRightInd w:val="0"/>
              <w:spacing w:before="240" w:beforeAutospacing="0" w:afterAutospacing="0"/>
              <w:jc w:val="both"/>
              <w:rPr>
                <w:rFonts w:cstheme="minorHAnsi"/>
                <w:sz w:val="28"/>
                <w:szCs w:val="28"/>
              </w:rPr>
            </w:pPr>
            <w:r w:rsidRPr="001B11D6">
              <w:rPr>
                <w:rFonts w:cstheme="minorHAnsi"/>
                <w:sz w:val="28"/>
                <w:szCs w:val="28"/>
              </w:rPr>
              <w:t>27 марта: Всемирный день театра.</w:t>
            </w:r>
          </w:p>
        </w:tc>
        <w:tc>
          <w:tcPr>
            <w:tcW w:w="1559" w:type="dxa"/>
          </w:tcPr>
          <w:p w:rsidR="001B11D6" w:rsidRPr="001B11D6" w:rsidRDefault="001B11D6" w:rsidP="00C24DB6">
            <w:pPr>
              <w:contextualSpacing/>
              <w:rPr>
                <w:rFonts w:cstheme="minorHAnsi"/>
                <w:sz w:val="28"/>
                <w:szCs w:val="28"/>
              </w:rPr>
            </w:pPr>
            <w:r w:rsidRPr="001B11D6">
              <w:rPr>
                <w:rFonts w:cstheme="minorHAnsi"/>
                <w:sz w:val="28"/>
                <w:szCs w:val="28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</w:tcBorders>
          </w:tcPr>
          <w:p w:rsidR="001B11D6" w:rsidRPr="001B11D6" w:rsidRDefault="001B11D6" w:rsidP="00C24DB6">
            <w:pPr>
              <w:contextualSpacing/>
              <w:rPr>
                <w:rFonts w:cstheme="minorHAnsi"/>
                <w:sz w:val="28"/>
                <w:szCs w:val="28"/>
              </w:rPr>
            </w:pPr>
            <w:r w:rsidRPr="001B11D6">
              <w:rPr>
                <w:rFonts w:cstheme="minorHAnsi"/>
                <w:sz w:val="28"/>
                <w:szCs w:val="28"/>
              </w:rPr>
              <w:t>*11.03.24</w:t>
            </w:r>
          </w:p>
        </w:tc>
      </w:tr>
      <w:tr w:rsidR="001B11D6" w:rsidRPr="001B11D6" w:rsidTr="00C24DB6">
        <w:trPr>
          <w:trHeight w:val="612"/>
        </w:trPr>
        <w:tc>
          <w:tcPr>
            <w:tcW w:w="1668" w:type="dxa"/>
            <w:vMerge w:val="restart"/>
            <w:tcBorders>
              <w:top w:val="single" w:sz="4" w:space="0" w:color="auto"/>
            </w:tcBorders>
          </w:tcPr>
          <w:p w:rsidR="001B11D6" w:rsidRPr="001B11D6" w:rsidRDefault="001B11D6" w:rsidP="00C24DB6">
            <w:pPr>
              <w:pStyle w:val="a6"/>
              <w:widowControl w:val="0"/>
              <w:numPr>
                <w:ilvl w:val="0"/>
                <w:numId w:val="1"/>
              </w:numPr>
              <w:autoSpaceDE w:val="0"/>
              <w:autoSpaceDN w:val="0"/>
              <w:rPr>
                <w:rFonts w:asciiTheme="minorHAnsi" w:hAnsiTheme="minorHAnsi" w:cstheme="minorHAnsi"/>
                <w:sz w:val="28"/>
                <w:szCs w:val="28"/>
              </w:rPr>
            </w:pPr>
          </w:p>
          <w:p w:rsidR="001B11D6" w:rsidRPr="001B11D6" w:rsidRDefault="001B11D6" w:rsidP="00C24DB6">
            <w:pPr>
              <w:pStyle w:val="a6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237" w:type="dxa"/>
          </w:tcPr>
          <w:p w:rsidR="001B11D6" w:rsidRPr="001B11D6" w:rsidRDefault="001B11D6" w:rsidP="00C24DB6">
            <w:pPr>
              <w:autoSpaceDE w:val="0"/>
              <w:autoSpaceDN w:val="0"/>
              <w:adjustRightInd w:val="0"/>
              <w:spacing w:before="240" w:beforeAutospacing="0" w:afterAutospacing="0"/>
              <w:jc w:val="both"/>
              <w:rPr>
                <w:rFonts w:cstheme="minorHAnsi"/>
                <w:sz w:val="28"/>
                <w:szCs w:val="28"/>
              </w:rPr>
            </w:pPr>
            <w:r w:rsidRPr="001B11D6">
              <w:rPr>
                <w:rFonts w:cstheme="minorHAnsi"/>
                <w:sz w:val="28"/>
                <w:szCs w:val="28"/>
              </w:rPr>
              <w:t>«Заряд на добрые дела» 18 марта: День воссоединения Крыма с Россией</w:t>
            </w:r>
          </w:p>
          <w:p w:rsidR="001B11D6" w:rsidRPr="001B11D6" w:rsidRDefault="001B11D6" w:rsidP="00C24DB6">
            <w:pPr>
              <w:pStyle w:val="Default"/>
              <w:contextualSpacing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559" w:type="dxa"/>
          </w:tcPr>
          <w:p w:rsidR="001B11D6" w:rsidRPr="001B11D6" w:rsidRDefault="001B11D6" w:rsidP="00C24DB6">
            <w:pPr>
              <w:contextualSpacing/>
              <w:rPr>
                <w:rFonts w:cstheme="minorHAnsi"/>
                <w:sz w:val="28"/>
                <w:szCs w:val="28"/>
              </w:rPr>
            </w:pPr>
            <w:r w:rsidRPr="001B11D6">
              <w:rPr>
                <w:rFonts w:cstheme="minorHAnsi"/>
                <w:sz w:val="28"/>
                <w:szCs w:val="28"/>
              </w:rPr>
              <w:t>0,5</w:t>
            </w:r>
          </w:p>
        </w:tc>
        <w:tc>
          <w:tcPr>
            <w:tcW w:w="3969" w:type="dxa"/>
          </w:tcPr>
          <w:p w:rsidR="001B11D6" w:rsidRPr="001B11D6" w:rsidRDefault="001B11D6" w:rsidP="00C24DB6">
            <w:pPr>
              <w:contextualSpacing/>
              <w:rPr>
                <w:rFonts w:cstheme="minorHAnsi"/>
                <w:sz w:val="28"/>
                <w:szCs w:val="28"/>
              </w:rPr>
            </w:pPr>
            <w:r w:rsidRPr="001B11D6">
              <w:rPr>
                <w:rFonts w:cstheme="minorHAnsi"/>
                <w:sz w:val="28"/>
                <w:szCs w:val="28"/>
              </w:rPr>
              <w:t>*12.03.24</w:t>
            </w:r>
          </w:p>
        </w:tc>
      </w:tr>
      <w:tr w:rsidR="001B11D6" w:rsidRPr="001B11D6" w:rsidTr="00C24DB6">
        <w:trPr>
          <w:trHeight w:val="275"/>
        </w:trPr>
        <w:tc>
          <w:tcPr>
            <w:tcW w:w="1668" w:type="dxa"/>
            <w:vMerge/>
            <w:tcBorders>
              <w:bottom w:val="single" w:sz="4" w:space="0" w:color="auto"/>
            </w:tcBorders>
          </w:tcPr>
          <w:p w:rsidR="001B11D6" w:rsidRPr="001B11D6" w:rsidRDefault="001B11D6" w:rsidP="00C24DB6">
            <w:pPr>
              <w:pStyle w:val="a6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237" w:type="dxa"/>
          </w:tcPr>
          <w:p w:rsidR="001B11D6" w:rsidRPr="001B11D6" w:rsidRDefault="001B11D6" w:rsidP="00C24DB6">
            <w:pPr>
              <w:pStyle w:val="Default"/>
              <w:contextualSpacing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 w:rsidRPr="001B11D6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День рождения советского писателя и поэта, автора слов гимнов Российской Федерации и СССР С. В. Михалкова</w:t>
            </w:r>
          </w:p>
          <w:p w:rsidR="001B11D6" w:rsidRPr="001B11D6" w:rsidRDefault="001B11D6" w:rsidP="00C24DB6">
            <w:pPr>
              <w:pStyle w:val="Default"/>
              <w:contextualSpacing/>
              <w:rPr>
                <w:rFonts w:asciiTheme="minorHAnsi" w:hAnsiTheme="minorHAnsi" w:cstheme="minorHAnsi"/>
                <w:sz w:val="28"/>
                <w:szCs w:val="28"/>
              </w:rPr>
            </w:pPr>
            <w:r w:rsidRPr="001B11D6">
              <w:rPr>
                <w:rFonts w:asciiTheme="minorHAnsi" w:hAnsiTheme="minorHAnsi" w:cstheme="minorHAnsi"/>
                <w:sz w:val="28"/>
                <w:szCs w:val="28"/>
              </w:rPr>
              <w:t>«Поэт, который писал для детей и о детях»</w:t>
            </w:r>
          </w:p>
        </w:tc>
        <w:tc>
          <w:tcPr>
            <w:tcW w:w="1559" w:type="dxa"/>
          </w:tcPr>
          <w:p w:rsidR="001B11D6" w:rsidRPr="001B11D6" w:rsidRDefault="001B11D6" w:rsidP="00C24DB6">
            <w:pPr>
              <w:contextualSpacing/>
              <w:rPr>
                <w:rFonts w:cstheme="minorHAnsi"/>
                <w:sz w:val="28"/>
                <w:szCs w:val="28"/>
              </w:rPr>
            </w:pPr>
            <w:r w:rsidRPr="001B11D6">
              <w:rPr>
                <w:rFonts w:cstheme="minorHAnsi"/>
                <w:sz w:val="28"/>
                <w:szCs w:val="28"/>
              </w:rPr>
              <w:t>0,5</w:t>
            </w:r>
          </w:p>
        </w:tc>
        <w:tc>
          <w:tcPr>
            <w:tcW w:w="3969" w:type="dxa"/>
            <w:tcBorders>
              <w:top w:val="single" w:sz="4" w:space="0" w:color="auto"/>
            </w:tcBorders>
          </w:tcPr>
          <w:p w:rsidR="001B11D6" w:rsidRPr="001B11D6" w:rsidRDefault="001B11D6" w:rsidP="00C24DB6">
            <w:pPr>
              <w:contextualSpacing/>
              <w:rPr>
                <w:rFonts w:cstheme="minorHAnsi"/>
                <w:sz w:val="28"/>
                <w:szCs w:val="28"/>
              </w:rPr>
            </w:pPr>
            <w:r w:rsidRPr="001B11D6">
              <w:rPr>
                <w:rFonts w:cstheme="minorHAnsi"/>
                <w:sz w:val="28"/>
                <w:szCs w:val="28"/>
              </w:rPr>
              <w:t>*22.03.24</w:t>
            </w:r>
          </w:p>
        </w:tc>
      </w:tr>
      <w:tr w:rsidR="001B11D6" w:rsidRPr="001B11D6" w:rsidTr="00C24DB6">
        <w:trPr>
          <w:trHeight w:val="545"/>
        </w:trPr>
        <w:tc>
          <w:tcPr>
            <w:tcW w:w="1668" w:type="dxa"/>
            <w:vMerge w:val="restart"/>
            <w:tcBorders>
              <w:top w:val="single" w:sz="4" w:space="0" w:color="auto"/>
            </w:tcBorders>
          </w:tcPr>
          <w:p w:rsidR="001B11D6" w:rsidRPr="001B11D6" w:rsidRDefault="001B11D6" w:rsidP="00C24DB6">
            <w:pPr>
              <w:pStyle w:val="a6"/>
              <w:widowControl w:val="0"/>
              <w:numPr>
                <w:ilvl w:val="0"/>
                <w:numId w:val="1"/>
              </w:numPr>
              <w:autoSpaceDE w:val="0"/>
              <w:autoSpaceDN w:val="0"/>
              <w:rPr>
                <w:rFonts w:asciiTheme="minorHAnsi" w:hAnsiTheme="minorHAnsi" w:cstheme="minorHAnsi"/>
                <w:sz w:val="28"/>
                <w:szCs w:val="28"/>
              </w:rPr>
            </w:pPr>
          </w:p>
          <w:p w:rsidR="001B11D6" w:rsidRPr="001B11D6" w:rsidRDefault="001B11D6" w:rsidP="00C24DB6">
            <w:pPr>
              <w:pStyle w:val="a6"/>
              <w:rPr>
                <w:rFonts w:asciiTheme="minorHAnsi" w:hAnsiTheme="minorHAnsi" w:cstheme="minorHAnsi"/>
                <w:sz w:val="28"/>
                <w:szCs w:val="28"/>
              </w:rPr>
            </w:pPr>
          </w:p>
          <w:p w:rsidR="001B11D6" w:rsidRPr="001B11D6" w:rsidRDefault="001B11D6" w:rsidP="00C24DB6">
            <w:pPr>
              <w:pStyle w:val="a6"/>
              <w:rPr>
                <w:rFonts w:asciiTheme="minorHAnsi" w:hAnsiTheme="minorHAnsi" w:cstheme="minorHAnsi"/>
                <w:sz w:val="28"/>
                <w:szCs w:val="28"/>
              </w:rPr>
            </w:pPr>
          </w:p>
          <w:p w:rsidR="001B11D6" w:rsidRPr="001B11D6" w:rsidRDefault="001B11D6" w:rsidP="00C24DB6">
            <w:pPr>
              <w:pStyle w:val="a6"/>
              <w:rPr>
                <w:rFonts w:asciiTheme="minorHAnsi" w:hAnsiTheme="minorHAnsi" w:cstheme="minorHAnsi"/>
                <w:sz w:val="28"/>
                <w:szCs w:val="28"/>
              </w:rPr>
            </w:pPr>
          </w:p>
          <w:p w:rsidR="001B11D6" w:rsidRPr="001B11D6" w:rsidRDefault="001B11D6" w:rsidP="00C24DB6">
            <w:pPr>
              <w:pStyle w:val="a6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237" w:type="dxa"/>
          </w:tcPr>
          <w:p w:rsidR="001B11D6" w:rsidRPr="001B11D6" w:rsidRDefault="001B11D6" w:rsidP="00C24DB6">
            <w:pPr>
              <w:pStyle w:val="Default"/>
              <w:contextualSpacing/>
              <w:rPr>
                <w:rFonts w:asciiTheme="minorHAnsi" w:hAnsiTheme="minorHAnsi" w:cstheme="minorHAnsi"/>
                <w:b/>
                <w:bCs/>
                <w:color w:val="FF0000"/>
                <w:sz w:val="28"/>
                <w:szCs w:val="28"/>
              </w:rPr>
            </w:pPr>
            <w:r w:rsidRPr="001B11D6">
              <w:rPr>
                <w:rFonts w:asciiTheme="minorHAnsi" w:hAnsiTheme="minorHAnsi" w:cstheme="minorHAnsi"/>
                <w:b/>
                <w:bCs/>
                <w:color w:val="FF0000"/>
                <w:sz w:val="28"/>
                <w:szCs w:val="28"/>
              </w:rPr>
              <w:lastRenderedPageBreak/>
              <w:t>День Конституции Чеченской Республики</w:t>
            </w:r>
          </w:p>
        </w:tc>
        <w:tc>
          <w:tcPr>
            <w:tcW w:w="1559" w:type="dxa"/>
          </w:tcPr>
          <w:p w:rsidR="001B11D6" w:rsidRPr="001B11D6" w:rsidRDefault="001B11D6" w:rsidP="00C24DB6">
            <w:pPr>
              <w:contextualSpacing/>
              <w:rPr>
                <w:rFonts w:cstheme="minorHAnsi"/>
                <w:sz w:val="28"/>
                <w:szCs w:val="28"/>
              </w:rPr>
            </w:pPr>
            <w:r w:rsidRPr="001B11D6">
              <w:rPr>
                <w:rFonts w:cstheme="minorHAnsi"/>
                <w:sz w:val="28"/>
                <w:szCs w:val="28"/>
              </w:rPr>
              <w:t>0,5</w:t>
            </w:r>
          </w:p>
        </w:tc>
        <w:tc>
          <w:tcPr>
            <w:tcW w:w="3969" w:type="dxa"/>
          </w:tcPr>
          <w:p w:rsidR="001B11D6" w:rsidRPr="001B11D6" w:rsidRDefault="001B11D6" w:rsidP="00C24DB6">
            <w:pPr>
              <w:contextualSpacing/>
              <w:rPr>
                <w:rFonts w:cstheme="minorHAnsi"/>
                <w:sz w:val="28"/>
                <w:szCs w:val="28"/>
              </w:rPr>
            </w:pPr>
            <w:r w:rsidRPr="001B11D6">
              <w:rPr>
                <w:rFonts w:cstheme="minorHAnsi"/>
                <w:sz w:val="28"/>
                <w:szCs w:val="28"/>
              </w:rPr>
              <w:t>*23.03.24</w:t>
            </w:r>
          </w:p>
        </w:tc>
      </w:tr>
      <w:tr w:rsidR="001B11D6" w:rsidRPr="001B11D6" w:rsidTr="00C24DB6">
        <w:trPr>
          <w:trHeight w:val="574"/>
        </w:trPr>
        <w:tc>
          <w:tcPr>
            <w:tcW w:w="1668" w:type="dxa"/>
            <w:vMerge/>
          </w:tcPr>
          <w:p w:rsidR="001B11D6" w:rsidRPr="001B11D6" w:rsidRDefault="001B11D6" w:rsidP="00C24DB6">
            <w:pPr>
              <w:pStyle w:val="a6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237" w:type="dxa"/>
          </w:tcPr>
          <w:p w:rsidR="001B11D6" w:rsidRPr="001B11D6" w:rsidRDefault="001B11D6" w:rsidP="00C24DB6">
            <w:pPr>
              <w:pStyle w:val="Default"/>
              <w:contextualSpacing/>
              <w:rPr>
                <w:rFonts w:asciiTheme="minorHAnsi" w:hAnsiTheme="minorHAnsi" w:cstheme="minorHAnsi"/>
                <w:sz w:val="28"/>
                <w:szCs w:val="28"/>
              </w:rPr>
            </w:pPr>
            <w:r w:rsidRPr="001B11D6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День воссоединения Крыма с Россией</w:t>
            </w:r>
          </w:p>
          <w:p w:rsidR="001B11D6" w:rsidRPr="001B11D6" w:rsidRDefault="001B11D6" w:rsidP="00C24DB6">
            <w:pPr>
              <w:pStyle w:val="Default"/>
              <w:contextualSpacing/>
              <w:rPr>
                <w:rFonts w:asciiTheme="minorHAnsi" w:hAnsiTheme="minorHAnsi" w:cstheme="minorHAnsi"/>
                <w:sz w:val="28"/>
                <w:szCs w:val="28"/>
              </w:rPr>
            </w:pPr>
            <w:r w:rsidRPr="001B11D6">
              <w:rPr>
                <w:rFonts w:asciiTheme="minorHAnsi" w:hAnsiTheme="minorHAnsi" w:cstheme="minorHAnsi"/>
                <w:sz w:val="28"/>
                <w:szCs w:val="28"/>
              </w:rPr>
              <w:t>«Путешествие по Крыму»</w:t>
            </w:r>
          </w:p>
        </w:tc>
        <w:tc>
          <w:tcPr>
            <w:tcW w:w="1559" w:type="dxa"/>
          </w:tcPr>
          <w:p w:rsidR="001B11D6" w:rsidRPr="001B11D6" w:rsidRDefault="001B11D6" w:rsidP="00C24DB6">
            <w:pPr>
              <w:contextualSpacing/>
              <w:rPr>
                <w:rFonts w:cstheme="minorHAnsi"/>
                <w:sz w:val="28"/>
                <w:szCs w:val="28"/>
              </w:rPr>
            </w:pPr>
            <w:r w:rsidRPr="001B11D6">
              <w:rPr>
                <w:rFonts w:cstheme="minorHAnsi"/>
                <w:sz w:val="28"/>
                <w:szCs w:val="28"/>
              </w:rPr>
              <w:t>0,5</w:t>
            </w:r>
          </w:p>
        </w:tc>
        <w:tc>
          <w:tcPr>
            <w:tcW w:w="3969" w:type="dxa"/>
          </w:tcPr>
          <w:p w:rsidR="001B11D6" w:rsidRPr="001B11D6" w:rsidRDefault="001B11D6" w:rsidP="00C24DB6">
            <w:pPr>
              <w:contextualSpacing/>
              <w:rPr>
                <w:rFonts w:cstheme="minorHAnsi"/>
                <w:sz w:val="28"/>
                <w:szCs w:val="28"/>
              </w:rPr>
            </w:pPr>
            <w:r w:rsidRPr="001B11D6">
              <w:rPr>
                <w:rFonts w:cstheme="minorHAnsi"/>
                <w:sz w:val="28"/>
                <w:szCs w:val="28"/>
              </w:rPr>
              <w:t>*08.04.24</w:t>
            </w:r>
          </w:p>
        </w:tc>
      </w:tr>
      <w:tr w:rsidR="001B11D6" w:rsidRPr="001B11D6" w:rsidTr="00C24DB6">
        <w:trPr>
          <w:trHeight w:val="574"/>
        </w:trPr>
        <w:tc>
          <w:tcPr>
            <w:tcW w:w="1668" w:type="dxa"/>
            <w:vMerge w:val="restart"/>
          </w:tcPr>
          <w:p w:rsidR="001B11D6" w:rsidRPr="001B11D6" w:rsidRDefault="001B11D6" w:rsidP="00C24DB6">
            <w:pPr>
              <w:pStyle w:val="a6"/>
              <w:rPr>
                <w:rFonts w:asciiTheme="minorHAnsi" w:hAnsiTheme="minorHAnsi" w:cstheme="minorHAnsi"/>
                <w:sz w:val="28"/>
                <w:szCs w:val="28"/>
              </w:rPr>
            </w:pPr>
          </w:p>
          <w:p w:rsidR="001B11D6" w:rsidRPr="001B11D6" w:rsidRDefault="001B11D6" w:rsidP="00C24DB6">
            <w:pPr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1B11D6">
              <w:rPr>
                <w:rFonts w:cstheme="minorHAnsi"/>
                <w:sz w:val="28"/>
                <w:szCs w:val="28"/>
              </w:rPr>
              <w:t>28</w:t>
            </w:r>
          </w:p>
        </w:tc>
        <w:tc>
          <w:tcPr>
            <w:tcW w:w="6237" w:type="dxa"/>
            <w:vMerge w:val="restart"/>
          </w:tcPr>
          <w:p w:rsidR="001B11D6" w:rsidRPr="001B11D6" w:rsidRDefault="001B11D6" w:rsidP="00C24DB6">
            <w:pPr>
              <w:autoSpaceDE w:val="0"/>
              <w:autoSpaceDN w:val="0"/>
              <w:adjustRightInd w:val="0"/>
              <w:spacing w:before="240" w:beforeAutospacing="0" w:afterAutospacing="0"/>
              <w:jc w:val="both"/>
              <w:rPr>
                <w:rFonts w:cstheme="minorHAnsi"/>
                <w:sz w:val="28"/>
                <w:szCs w:val="28"/>
              </w:rPr>
            </w:pPr>
            <w:r w:rsidRPr="001B11D6">
              <w:rPr>
                <w:rFonts w:cstheme="minorHAnsi"/>
                <w:sz w:val="28"/>
                <w:szCs w:val="28"/>
              </w:rPr>
              <w:t>12 апреля: День космонавтики;</w:t>
            </w:r>
          </w:p>
          <w:p w:rsidR="001B11D6" w:rsidRPr="001B11D6" w:rsidRDefault="001B11D6" w:rsidP="00C24DB6">
            <w:pPr>
              <w:pStyle w:val="Default"/>
              <w:contextualSpacing/>
              <w:rPr>
                <w:rFonts w:asciiTheme="minorHAnsi" w:hAnsiTheme="minorHAnsi" w:cstheme="minorHAnsi"/>
                <w:sz w:val="28"/>
                <w:szCs w:val="28"/>
              </w:rPr>
            </w:pPr>
            <w:r w:rsidRPr="001B11D6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 xml:space="preserve">День космонавтики. Мы — первые </w:t>
            </w:r>
          </w:p>
          <w:p w:rsidR="001B11D6" w:rsidRPr="001B11D6" w:rsidRDefault="001B11D6" w:rsidP="00C24DB6">
            <w:pPr>
              <w:pStyle w:val="Default"/>
              <w:contextualSpacing/>
              <w:rPr>
                <w:rFonts w:asciiTheme="minorHAnsi" w:hAnsiTheme="minorHAnsi" w:cstheme="minorHAnsi"/>
                <w:sz w:val="28"/>
                <w:szCs w:val="28"/>
              </w:rPr>
            </w:pPr>
            <w:r w:rsidRPr="001B11D6">
              <w:rPr>
                <w:rFonts w:asciiTheme="minorHAnsi" w:hAnsiTheme="minorHAnsi" w:cstheme="minorHAnsi"/>
                <w:sz w:val="28"/>
                <w:szCs w:val="28"/>
              </w:rPr>
              <w:t xml:space="preserve">«Какие поступки делают человека великим?» (о первом полёте человека в космос) </w:t>
            </w:r>
          </w:p>
        </w:tc>
        <w:tc>
          <w:tcPr>
            <w:tcW w:w="1559" w:type="dxa"/>
            <w:vMerge w:val="restart"/>
          </w:tcPr>
          <w:p w:rsidR="001B11D6" w:rsidRPr="001B11D6" w:rsidRDefault="001B11D6" w:rsidP="00C24DB6">
            <w:pPr>
              <w:contextualSpacing/>
              <w:rPr>
                <w:rFonts w:cstheme="minorHAnsi"/>
                <w:sz w:val="28"/>
                <w:szCs w:val="28"/>
              </w:rPr>
            </w:pPr>
            <w:r w:rsidRPr="001B11D6">
              <w:rPr>
                <w:rFonts w:cstheme="minorHAnsi"/>
                <w:sz w:val="28"/>
                <w:szCs w:val="28"/>
              </w:rPr>
              <w:t>1</w:t>
            </w:r>
          </w:p>
          <w:p w:rsidR="001B11D6" w:rsidRPr="001B11D6" w:rsidRDefault="001B11D6" w:rsidP="00C24DB6">
            <w:pPr>
              <w:contextualSpacing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3969" w:type="dxa"/>
          </w:tcPr>
          <w:p w:rsidR="001B11D6" w:rsidRPr="001B11D6" w:rsidRDefault="001B11D6" w:rsidP="00C24DB6">
            <w:pPr>
              <w:contextualSpacing/>
              <w:rPr>
                <w:rFonts w:cstheme="minorHAnsi"/>
                <w:sz w:val="28"/>
                <w:szCs w:val="28"/>
              </w:rPr>
            </w:pPr>
            <w:r w:rsidRPr="001B11D6">
              <w:rPr>
                <w:rFonts w:cstheme="minorHAnsi"/>
                <w:sz w:val="28"/>
                <w:szCs w:val="28"/>
              </w:rPr>
              <w:t>**05.04.24</w:t>
            </w:r>
          </w:p>
        </w:tc>
      </w:tr>
      <w:tr w:rsidR="001B11D6" w:rsidRPr="001B11D6" w:rsidTr="00C24DB6">
        <w:trPr>
          <w:trHeight w:val="958"/>
        </w:trPr>
        <w:tc>
          <w:tcPr>
            <w:tcW w:w="1668" w:type="dxa"/>
            <w:vMerge/>
          </w:tcPr>
          <w:p w:rsidR="001B11D6" w:rsidRPr="001B11D6" w:rsidRDefault="001B11D6" w:rsidP="00C24DB6">
            <w:pPr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6237" w:type="dxa"/>
            <w:vMerge/>
          </w:tcPr>
          <w:p w:rsidR="001B11D6" w:rsidRPr="001B11D6" w:rsidRDefault="001B11D6" w:rsidP="00C24DB6">
            <w:pPr>
              <w:pStyle w:val="Default"/>
              <w:contextualSpacing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1B11D6" w:rsidRPr="001B11D6" w:rsidRDefault="001B11D6" w:rsidP="00C24DB6">
            <w:pPr>
              <w:contextualSpacing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3969" w:type="dxa"/>
          </w:tcPr>
          <w:p w:rsidR="001B11D6" w:rsidRPr="001B11D6" w:rsidRDefault="001B11D6" w:rsidP="00C24DB6">
            <w:pPr>
              <w:contextualSpacing/>
              <w:rPr>
                <w:rFonts w:cstheme="minorHAnsi"/>
                <w:sz w:val="28"/>
                <w:szCs w:val="28"/>
              </w:rPr>
            </w:pPr>
            <w:r w:rsidRPr="001B11D6">
              <w:rPr>
                <w:rFonts w:cstheme="minorHAnsi"/>
                <w:sz w:val="28"/>
                <w:szCs w:val="28"/>
              </w:rPr>
              <w:t>*22.04.24</w:t>
            </w:r>
          </w:p>
        </w:tc>
      </w:tr>
      <w:tr w:rsidR="001B11D6" w:rsidRPr="001B11D6" w:rsidTr="00C24DB6">
        <w:trPr>
          <w:trHeight w:val="714"/>
        </w:trPr>
        <w:tc>
          <w:tcPr>
            <w:tcW w:w="1668" w:type="dxa"/>
            <w:vMerge w:val="restart"/>
            <w:tcBorders>
              <w:top w:val="single" w:sz="4" w:space="0" w:color="auto"/>
            </w:tcBorders>
          </w:tcPr>
          <w:p w:rsidR="001B11D6" w:rsidRPr="001B11D6" w:rsidRDefault="001B11D6" w:rsidP="00C24DB6">
            <w:pPr>
              <w:pStyle w:val="a6"/>
              <w:ind w:hanging="720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1B11D6">
              <w:rPr>
                <w:rFonts w:asciiTheme="minorHAnsi" w:hAnsiTheme="minorHAnsi" w:cstheme="minorHAnsi"/>
                <w:sz w:val="28"/>
                <w:szCs w:val="28"/>
              </w:rPr>
              <w:t>29</w:t>
            </w:r>
          </w:p>
          <w:p w:rsidR="001B11D6" w:rsidRPr="001B11D6" w:rsidRDefault="001B11D6" w:rsidP="00C24DB6">
            <w:pPr>
              <w:pStyle w:val="a6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237" w:type="dxa"/>
            <w:vMerge w:val="restart"/>
          </w:tcPr>
          <w:p w:rsidR="001B11D6" w:rsidRPr="001B11D6" w:rsidRDefault="001B11D6" w:rsidP="00C24DB6">
            <w:pPr>
              <w:autoSpaceDE w:val="0"/>
              <w:autoSpaceDN w:val="0"/>
              <w:adjustRightInd w:val="0"/>
              <w:spacing w:before="240" w:beforeAutospacing="0" w:afterAutospacing="0"/>
              <w:jc w:val="both"/>
              <w:rPr>
                <w:rFonts w:cstheme="minorHAnsi"/>
                <w:sz w:val="28"/>
                <w:szCs w:val="28"/>
              </w:rPr>
            </w:pPr>
            <w:r w:rsidRPr="001B11D6">
              <w:rPr>
                <w:rFonts w:cstheme="minorHAnsi"/>
                <w:sz w:val="28"/>
                <w:szCs w:val="28"/>
              </w:rPr>
              <w:t>19 апреля: День памяти о геноциде советского народа нацистами и их пособниками в годы Великой Отечественной войны</w:t>
            </w:r>
          </w:p>
        </w:tc>
        <w:tc>
          <w:tcPr>
            <w:tcW w:w="1559" w:type="dxa"/>
            <w:vMerge w:val="restart"/>
          </w:tcPr>
          <w:p w:rsidR="001B11D6" w:rsidRPr="001B11D6" w:rsidRDefault="001B11D6" w:rsidP="00C24DB6">
            <w:pPr>
              <w:contextualSpacing/>
              <w:rPr>
                <w:rFonts w:cstheme="minorHAnsi"/>
                <w:sz w:val="28"/>
                <w:szCs w:val="28"/>
              </w:rPr>
            </w:pPr>
            <w:r w:rsidRPr="001B11D6">
              <w:rPr>
                <w:rFonts w:cstheme="minorHAnsi"/>
                <w:sz w:val="28"/>
                <w:szCs w:val="28"/>
              </w:rPr>
              <w:t>0,5</w:t>
            </w:r>
          </w:p>
        </w:tc>
        <w:tc>
          <w:tcPr>
            <w:tcW w:w="3969" w:type="dxa"/>
          </w:tcPr>
          <w:p w:rsidR="001B11D6" w:rsidRPr="001B11D6" w:rsidRDefault="001B11D6" w:rsidP="00C24DB6">
            <w:pPr>
              <w:contextualSpacing/>
              <w:rPr>
                <w:rFonts w:cstheme="minorHAnsi"/>
                <w:sz w:val="28"/>
                <w:szCs w:val="28"/>
              </w:rPr>
            </w:pPr>
            <w:r w:rsidRPr="001B11D6">
              <w:rPr>
                <w:rFonts w:cstheme="minorHAnsi"/>
                <w:sz w:val="28"/>
                <w:szCs w:val="28"/>
              </w:rPr>
              <w:t>*29.04.24</w:t>
            </w:r>
          </w:p>
        </w:tc>
      </w:tr>
      <w:tr w:rsidR="001B11D6" w:rsidRPr="001B11D6" w:rsidTr="00C24DB6">
        <w:trPr>
          <w:trHeight w:val="192"/>
        </w:trPr>
        <w:tc>
          <w:tcPr>
            <w:tcW w:w="1668" w:type="dxa"/>
            <w:vMerge/>
          </w:tcPr>
          <w:p w:rsidR="001B11D6" w:rsidRPr="001B11D6" w:rsidRDefault="001B11D6" w:rsidP="00C24DB6">
            <w:pPr>
              <w:pStyle w:val="a6"/>
              <w:widowControl w:val="0"/>
              <w:numPr>
                <w:ilvl w:val="0"/>
                <w:numId w:val="1"/>
              </w:numPr>
              <w:autoSpaceDE w:val="0"/>
              <w:autoSpaceDN w:val="0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237" w:type="dxa"/>
            <w:vMerge/>
          </w:tcPr>
          <w:p w:rsidR="001B11D6" w:rsidRPr="001B11D6" w:rsidRDefault="001B11D6" w:rsidP="00C24DB6">
            <w:pPr>
              <w:pStyle w:val="Default"/>
              <w:contextualSpacing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1B11D6" w:rsidRPr="001B11D6" w:rsidRDefault="001B11D6" w:rsidP="00C24DB6">
            <w:pPr>
              <w:contextualSpacing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</w:tcBorders>
          </w:tcPr>
          <w:p w:rsidR="001B11D6" w:rsidRPr="001B11D6" w:rsidRDefault="001B11D6" w:rsidP="00C24DB6">
            <w:pPr>
              <w:contextualSpacing/>
              <w:rPr>
                <w:rFonts w:cstheme="minorHAnsi"/>
                <w:sz w:val="28"/>
                <w:szCs w:val="28"/>
              </w:rPr>
            </w:pPr>
            <w:r w:rsidRPr="001B11D6">
              <w:rPr>
                <w:rFonts w:cstheme="minorHAnsi"/>
                <w:sz w:val="28"/>
                <w:szCs w:val="28"/>
              </w:rPr>
              <w:t>**19.04.24</w:t>
            </w:r>
          </w:p>
        </w:tc>
      </w:tr>
      <w:tr w:rsidR="001B11D6" w:rsidRPr="001B11D6" w:rsidTr="00C24DB6">
        <w:trPr>
          <w:trHeight w:val="192"/>
        </w:trPr>
        <w:tc>
          <w:tcPr>
            <w:tcW w:w="1668" w:type="dxa"/>
            <w:vMerge/>
            <w:tcBorders>
              <w:bottom w:val="single" w:sz="4" w:space="0" w:color="auto"/>
            </w:tcBorders>
          </w:tcPr>
          <w:p w:rsidR="001B11D6" w:rsidRPr="001B11D6" w:rsidRDefault="001B11D6" w:rsidP="00C24DB6">
            <w:pPr>
              <w:pStyle w:val="a6"/>
              <w:widowControl w:val="0"/>
              <w:autoSpaceDE w:val="0"/>
              <w:autoSpaceDN w:val="0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237" w:type="dxa"/>
          </w:tcPr>
          <w:p w:rsidR="001B11D6" w:rsidRPr="001B11D6" w:rsidRDefault="001B11D6" w:rsidP="00C24DB6">
            <w:pPr>
              <w:autoSpaceDE w:val="0"/>
              <w:autoSpaceDN w:val="0"/>
              <w:adjustRightInd w:val="0"/>
              <w:spacing w:before="240" w:beforeAutospacing="0" w:afterAutospacing="0"/>
              <w:jc w:val="both"/>
              <w:rPr>
                <w:rFonts w:cstheme="minorHAnsi"/>
                <w:sz w:val="28"/>
                <w:szCs w:val="28"/>
              </w:rPr>
            </w:pPr>
            <w:r w:rsidRPr="001B11D6">
              <w:rPr>
                <w:rFonts w:cstheme="minorHAnsi"/>
                <w:sz w:val="28"/>
                <w:szCs w:val="28"/>
              </w:rPr>
              <w:t>1 мая: Праздник Весны и Труда;</w:t>
            </w:r>
          </w:p>
        </w:tc>
        <w:tc>
          <w:tcPr>
            <w:tcW w:w="1559" w:type="dxa"/>
          </w:tcPr>
          <w:p w:rsidR="001B11D6" w:rsidRPr="001B11D6" w:rsidRDefault="001B11D6" w:rsidP="00C24DB6">
            <w:pPr>
              <w:contextualSpacing/>
              <w:rPr>
                <w:rFonts w:cstheme="minorHAnsi"/>
                <w:sz w:val="28"/>
                <w:szCs w:val="28"/>
              </w:rPr>
            </w:pPr>
            <w:r w:rsidRPr="001B11D6">
              <w:rPr>
                <w:rFonts w:cstheme="minorHAnsi"/>
                <w:sz w:val="28"/>
                <w:szCs w:val="28"/>
              </w:rPr>
              <w:t>0,5</w:t>
            </w:r>
          </w:p>
        </w:tc>
        <w:tc>
          <w:tcPr>
            <w:tcW w:w="3969" w:type="dxa"/>
            <w:tcBorders>
              <w:top w:val="single" w:sz="4" w:space="0" w:color="auto"/>
            </w:tcBorders>
          </w:tcPr>
          <w:p w:rsidR="001B11D6" w:rsidRPr="001B11D6" w:rsidRDefault="001B11D6" w:rsidP="00C24DB6">
            <w:pPr>
              <w:contextualSpacing/>
              <w:rPr>
                <w:rFonts w:cstheme="minorHAnsi"/>
                <w:sz w:val="28"/>
                <w:szCs w:val="28"/>
              </w:rPr>
            </w:pPr>
          </w:p>
        </w:tc>
      </w:tr>
      <w:tr w:rsidR="001B11D6" w:rsidRPr="001B11D6" w:rsidTr="00C24DB6">
        <w:trPr>
          <w:trHeight w:val="669"/>
        </w:trPr>
        <w:tc>
          <w:tcPr>
            <w:tcW w:w="1668" w:type="dxa"/>
            <w:tcBorders>
              <w:top w:val="single" w:sz="4" w:space="0" w:color="auto"/>
            </w:tcBorders>
          </w:tcPr>
          <w:p w:rsidR="001B11D6" w:rsidRPr="001B11D6" w:rsidRDefault="001B11D6" w:rsidP="00C24DB6">
            <w:pPr>
              <w:pStyle w:val="a6"/>
              <w:ind w:left="0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1B11D6">
              <w:rPr>
                <w:rFonts w:asciiTheme="minorHAnsi" w:hAnsiTheme="minorHAnsi" w:cstheme="minorHAnsi"/>
                <w:sz w:val="28"/>
                <w:szCs w:val="28"/>
              </w:rPr>
              <w:t>30</w:t>
            </w:r>
          </w:p>
        </w:tc>
        <w:tc>
          <w:tcPr>
            <w:tcW w:w="6237" w:type="dxa"/>
          </w:tcPr>
          <w:p w:rsidR="001B11D6" w:rsidRPr="001B11D6" w:rsidRDefault="001B11D6" w:rsidP="00C24DB6">
            <w:pPr>
              <w:autoSpaceDE w:val="0"/>
              <w:autoSpaceDN w:val="0"/>
              <w:adjustRightInd w:val="0"/>
              <w:spacing w:before="240" w:beforeAutospacing="0" w:afterAutospacing="0"/>
              <w:jc w:val="both"/>
              <w:rPr>
                <w:rFonts w:cstheme="minorHAnsi"/>
                <w:sz w:val="28"/>
                <w:szCs w:val="28"/>
              </w:rPr>
            </w:pPr>
            <w:r w:rsidRPr="001B11D6">
              <w:rPr>
                <w:rFonts w:cstheme="minorHAnsi"/>
                <w:sz w:val="28"/>
                <w:szCs w:val="28"/>
              </w:rPr>
              <w:t>9 мая: День Победы;</w:t>
            </w:r>
          </w:p>
        </w:tc>
        <w:tc>
          <w:tcPr>
            <w:tcW w:w="1559" w:type="dxa"/>
          </w:tcPr>
          <w:p w:rsidR="001B11D6" w:rsidRPr="001B11D6" w:rsidRDefault="001B11D6" w:rsidP="00C24DB6">
            <w:pPr>
              <w:contextualSpacing/>
              <w:rPr>
                <w:rFonts w:cstheme="minorHAnsi"/>
                <w:sz w:val="28"/>
                <w:szCs w:val="28"/>
              </w:rPr>
            </w:pPr>
            <w:r w:rsidRPr="001B11D6">
              <w:rPr>
                <w:rFonts w:cstheme="minorHAnsi"/>
                <w:sz w:val="28"/>
                <w:szCs w:val="28"/>
              </w:rPr>
              <w:t>1</w:t>
            </w:r>
          </w:p>
        </w:tc>
        <w:tc>
          <w:tcPr>
            <w:tcW w:w="3969" w:type="dxa"/>
          </w:tcPr>
          <w:p w:rsidR="001B11D6" w:rsidRPr="001B11D6" w:rsidRDefault="001B11D6" w:rsidP="00C24DB6">
            <w:pPr>
              <w:contextualSpacing/>
              <w:rPr>
                <w:rFonts w:cstheme="minorHAnsi"/>
                <w:sz w:val="28"/>
                <w:szCs w:val="28"/>
              </w:rPr>
            </w:pPr>
            <w:r w:rsidRPr="001B11D6">
              <w:rPr>
                <w:rFonts w:cstheme="minorHAnsi"/>
                <w:sz w:val="28"/>
                <w:szCs w:val="28"/>
              </w:rPr>
              <w:t>*06.05.24</w:t>
            </w:r>
          </w:p>
        </w:tc>
      </w:tr>
      <w:tr w:rsidR="001B11D6" w:rsidRPr="001B11D6" w:rsidTr="00C24DB6">
        <w:trPr>
          <w:trHeight w:val="301"/>
        </w:trPr>
        <w:tc>
          <w:tcPr>
            <w:tcW w:w="1668" w:type="dxa"/>
            <w:tcBorders>
              <w:bottom w:val="single" w:sz="4" w:space="0" w:color="auto"/>
            </w:tcBorders>
          </w:tcPr>
          <w:p w:rsidR="001B11D6" w:rsidRPr="001B11D6" w:rsidRDefault="001B11D6" w:rsidP="00C24DB6">
            <w:pPr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1B11D6">
              <w:rPr>
                <w:rFonts w:cstheme="minorHAnsi"/>
                <w:sz w:val="28"/>
                <w:szCs w:val="28"/>
              </w:rPr>
              <w:t>31</w:t>
            </w:r>
          </w:p>
        </w:tc>
        <w:tc>
          <w:tcPr>
            <w:tcW w:w="6237" w:type="dxa"/>
          </w:tcPr>
          <w:p w:rsidR="001B11D6" w:rsidRPr="001B11D6" w:rsidRDefault="001B11D6" w:rsidP="00C24DB6">
            <w:pPr>
              <w:pStyle w:val="Default"/>
              <w:contextualSpacing/>
              <w:rPr>
                <w:rFonts w:asciiTheme="minorHAnsi" w:hAnsiTheme="minorHAnsi" w:cstheme="minorHAnsi"/>
                <w:b/>
                <w:bCs/>
                <w:color w:val="FF0000"/>
                <w:sz w:val="28"/>
                <w:szCs w:val="28"/>
              </w:rPr>
            </w:pPr>
            <w:r w:rsidRPr="001B11D6">
              <w:rPr>
                <w:rFonts w:asciiTheme="minorHAnsi" w:hAnsiTheme="minorHAnsi" w:cstheme="minorHAnsi"/>
                <w:b/>
                <w:bCs/>
                <w:color w:val="FF0000"/>
                <w:sz w:val="28"/>
                <w:szCs w:val="28"/>
              </w:rPr>
              <w:t>День памяти и скорби народов  Чеченской Республики</w:t>
            </w:r>
          </w:p>
        </w:tc>
        <w:tc>
          <w:tcPr>
            <w:tcW w:w="1559" w:type="dxa"/>
          </w:tcPr>
          <w:p w:rsidR="001B11D6" w:rsidRPr="001B11D6" w:rsidRDefault="001B11D6" w:rsidP="00C24DB6">
            <w:pPr>
              <w:contextualSpacing/>
              <w:rPr>
                <w:rFonts w:cstheme="minorHAnsi"/>
                <w:sz w:val="28"/>
                <w:szCs w:val="28"/>
              </w:rPr>
            </w:pPr>
            <w:r w:rsidRPr="001B11D6">
              <w:rPr>
                <w:rFonts w:cstheme="minorHAnsi"/>
                <w:sz w:val="28"/>
                <w:szCs w:val="28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</w:tcBorders>
          </w:tcPr>
          <w:p w:rsidR="001B11D6" w:rsidRPr="001B11D6" w:rsidRDefault="001B11D6" w:rsidP="00C24DB6">
            <w:pPr>
              <w:contextualSpacing/>
              <w:rPr>
                <w:rFonts w:cstheme="minorHAnsi"/>
                <w:sz w:val="28"/>
                <w:szCs w:val="28"/>
              </w:rPr>
            </w:pPr>
            <w:r w:rsidRPr="001B11D6">
              <w:rPr>
                <w:rFonts w:cstheme="minorHAnsi"/>
                <w:sz w:val="28"/>
                <w:szCs w:val="28"/>
              </w:rPr>
              <w:t>*10.05.24</w:t>
            </w:r>
          </w:p>
        </w:tc>
      </w:tr>
      <w:tr w:rsidR="001B11D6" w:rsidRPr="001B11D6" w:rsidTr="00C24DB6">
        <w:trPr>
          <w:trHeight w:val="700"/>
        </w:trPr>
        <w:tc>
          <w:tcPr>
            <w:tcW w:w="1668" w:type="dxa"/>
            <w:vMerge w:val="restart"/>
            <w:tcBorders>
              <w:bottom w:val="single" w:sz="4" w:space="0" w:color="000000"/>
            </w:tcBorders>
          </w:tcPr>
          <w:p w:rsidR="001B11D6" w:rsidRPr="001B11D6" w:rsidRDefault="001B11D6" w:rsidP="00C24DB6">
            <w:pPr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1B11D6">
              <w:rPr>
                <w:rFonts w:cstheme="minorHAnsi"/>
                <w:sz w:val="28"/>
                <w:szCs w:val="28"/>
              </w:rPr>
              <w:t>32</w:t>
            </w:r>
          </w:p>
          <w:p w:rsidR="001B11D6" w:rsidRPr="001B11D6" w:rsidRDefault="001B11D6" w:rsidP="00C24DB6">
            <w:pPr>
              <w:pStyle w:val="a6"/>
              <w:ind w:left="0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237" w:type="dxa"/>
            <w:vMerge w:val="restart"/>
            <w:tcBorders>
              <w:bottom w:val="single" w:sz="4" w:space="0" w:color="000000"/>
            </w:tcBorders>
          </w:tcPr>
          <w:p w:rsidR="001B11D6" w:rsidRPr="001B11D6" w:rsidRDefault="001B11D6" w:rsidP="00C24DB6">
            <w:pPr>
              <w:autoSpaceDE w:val="0"/>
              <w:autoSpaceDN w:val="0"/>
              <w:adjustRightInd w:val="0"/>
              <w:spacing w:before="240" w:beforeAutospacing="0" w:afterAutospacing="0"/>
              <w:jc w:val="both"/>
              <w:rPr>
                <w:rFonts w:cstheme="minorHAnsi"/>
                <w:sz w:val="28"/>
                <w:szCs w:val="28"/>
              </w:rPr>
            </w:pPr>
            <w:r w:rsidRPr="001B11D6">
              <w:rPr>
                <w:rFonts w:cstheme="minorHAnsi"/>
                <w:sz w:val="28"/>
                <w:szCs w:val="28"/>
              </w:rPr>
              <w:t>19 мая: День детских общественных организаций России;</w:t>
            </w:r>
          </w:p>
          <w:p w:rsidR="001B11D6" w:rsidRPr="001B11D6" w:rsidRDefault="001B11D6" w:rsidP="00C24DB6">
            <w:pPr>
              <w:pStyle w:val="Default"/>
              <w:contextualSpacing/>
              <w:rPr>
                <w:rFonts w:asciiTheme="minorHAnsi" w:hAnsiTheme="minorHAnsi" w:cstheme="minorHAnsi"/>
                <w:b/>
                <w:bCs/>
                <w:color w:val="FF0000"/>
                <w:sz w:val="28"/>
                <w:szCs w:val="28"/>
              </w:rPr>
            </w:pPr>
            <w:r w:rsidRPr="001B11D6">
              <w:rPr>
                <w:rFonts w:asciiTheme="minorHAnsi" w:hAnsiTheme="minorHAnsi" w:cstheme="minorHAnsi"/>
                <w:sz w:val="28"/>
                <w:szCs w:val="28"/>
              </w:rPr>
              <w:t xml:space="preserve"> </w:t>
            </w:r>
          </w:p>
        </w:tc>
        <w:tc>
          <w:tcPr>
            <w:tcW w:w="1559" w:type="dxa"/>
            <w:vMerge w:val="restart"/>
            <w:tcBorders>
              <w:bottom w:val="single" w:sz="4" w:space="0" w:color="000000"/>
            </w:tcBorders>
          </w:tcPr>
          <w:p w:rsidR="001B11D6" w:rsidRPr="001B11D6" w:rsidRDefault="001B11D6" w:rsidP="00C24DB6">
            <w:pPr>
              <w:contextualSpacing/>
              <w:rPr>
                <w:rFonts w:cstheme="minorHAnsi"/>
                <w:sz w:val="28"/>
                <w:szCs w:val="28"/>
              </w:rPr>
            </w:pPr>
            <w:r w:rsidRPr="001B11D6">
              <w:rPr>
                <w:rFonts w:cstheme="minorHAnsi"/>
                <w:sz w:val="28"/>
                <w:szCs w:val="28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</w:tcPr>
          <w:p w:rsidR="001B11D6" w:rsidRPr="001B11D6" w:rsidRDefault="001B11D6" w:rsidP="00C24DB6">
            <w:pPr>
              <w:contextualSpacing/>
              <w:rPr>
                <w:rFonts w:cstheme="minorHAnsi"/>
                <w:sz w:val="28"/>
                <w:szCs w:val="28"/>
              </w:rPr>
            </w:pPr>
            <w:r w:rsidRPr="001B11D6">
              <w:rPr>
                <w:rFonts w:cstheme="minorHAnsi"/>
                <w:sz w:val="28"/>
                <w:szCs w:val="28"/>
              </w:rPr>
              <w:t>*20.05.24</w:t>
            </w:r>
          </w:p>
        </w:tc>
      </w:tr>
      <w:tr w:rsidR="001B11D6" w:rsidRPr="001B11D6" w:rsidTr="00C24DB6">
        <w:trPr>
          <w:trHeight w:val="426"/>
        </w:trPr>
        <w:tc>
          <w:tcPr>
            <w:tcW w:w="1668" w:type="dxa"/>
            <w:vMerge/>
            <w:tcBorders>
              <w:bottom w:val="single" w:sz="4" w:space="0" w:color="auto"/>
            </w:tcBorders>
          </w:tcPr>
          <w:p w:rsidR="001B11D6" w:rsidRPr="001B11D6" w:rsidRDefault="001B11D6" w:rsidP="00C24DB6">
            <w:pPr>
              <w:pStyle w:val="a6"/>
              <w:widowControl w:val="0"/>
              <w:numPr>
                <w:ilvl w:val="0"/>
                <w:numId w:val="1"/>
              </w:numPr>
              <w:autoSpaceDE w:val="0"/>
              <w:autoSpaceDN w:val="0"/>
              <w:ind w:left="0" w:firstLine="0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237" w:type="dxa"/>
            <w:vMerge/>
          </w:tcPr>
          <w:p w:rsidR="001B11D6" w:rsidRPr="001B11D6" w:rsidRDefault="001B11D6" w:rsidP="00C24DB6">
            <w:pPr>
              <w:pStyle w:val="Default"/>
              <w:contextualSpacing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1B11D6" w:rsidRPr="001B11D6" w:rsidRDefault="001B11D6" w:rsidP="00C24DB6">
            <w:pPr>
              <w:contextualSpacing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</w:tcBorders>
          </w:tcPr>
          <w:p w:rsidR="001B11D6" w:rsidRPr="001B11D6" w:rsidRDefault="001B11D6" w:rsidP="00C24DB6">
            <w:pPr>
              <w:contextualSpacing/>
              <w:rPr>
                <w:rFonts w:cstheme="minorHAnsi"/>
                <w:sz w:val="28"/>
                <w:szCs w:val="28"/>
              </w:rPr>
            </w:pPr>
            <w:r w:rsidRPr="001B11D6">
              <w:rPr>
                <w:rFonts w:cstheme="minorHAnsi"/>
                <w:sz w:val="28"/>
                <w:szCs w:val="28"/>
              </w:rPr>
              <w:t>**</w:t>
            </w:r>
          </w:p>
        </w:tc>
      </w:tr>
      <w:tr w:rsidR="001B11D6" w:rsidRPr="001B11D6" w:rsidTr="00C24DB6">
        <w:trPr>
          <w:trHeight w:val="546"/>
        </w:trPr>
        <w:tc>
          <w:tcPr>
            <w:tcW w:w="1668" w:type="dxa"/>
            <w:tcBorders>
              <w:top w:val="single" w:sz="4" w:space="0" w:color="auto"/>
            </w:tcBorders>
          </w:tcPr>
          <w:p w:rsidR="001B11D6" w:rsidRPr="001B11D6" w:rsidRDefault="001B11D6" w:rsidP="00C24DB6">
            <w:pPr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1B11D6">
              <w:rPr>
                <w:rFonts w:cstheme="minorHAnsi"/>
                <w:sz w:val="28"/>
                <w:szCs w:val="28"/>
              </w:rPr>
              <w:t>33</w:t>
            </w:r>
          </w:p>
        </w:tc>
        <w:tc>
          <w:tcPr>
            <w:tcW w:w="6237" w:type="dxa"/>
          </w:tcPr>
          <w:p w:rsidR="001B11D6" w:rsidRPr="001B11D6" w:rsidRDefault="001B11D6" w:rsidP="00C24DB6">
            <w:pPr>
              <w:autoSpaceDE w:val="0"/>
              <w:autoSpaceDN w:val="0"/>
              <w:adjustRightInd w:val="0"/>
              <w:spacing w:before="240" w:beforeAutospacing="0" w:afterAutospacing="0"/>
              <w:ind w:firstLine="540"/>
              <w:jc w:val="both"/>
              <w:rPr>
                <w:rFonts w:cstheme="minorHAnsi"/>
                <w:sz w:val="28"/>
                <w:szCs w:val="28"/>
              </w:rPr>
            </w:pPr>
            <w:r w:rsidRPr="001B11D6">
              <w:rPr>
                <w:rFonts w:cstheme="minorHAnsi"/>
                <w:sz w:val="28"/>
                <w:szCs w:val="28"/>
              </w:rPr>
              <w:t>24 мая: День славянской письменности и культуры.</w:t>
            </w:r>
          </w:p>
        </w:tc>
        <w:tc>
          <w:tcPr>
            <w:tcW w:w="1559" w:type="dxa"/>
          </w:tcPr>
          <w:p w:rsidR="001B11D6" w:rsidRPr="001B11D6" w:rsidRDefault="001B11D6" w:rsidP="00C24DB6">
            <w:pPr>
              <w:contextualSpacing/>
              <w:rPr>
                <w:rFonts w:cstheme="minorHAnsi"/>
                <w:sz w:val="28"/>
                <w:szCs w:val="28"/>
              </w:rPr>
            </w:pPr>
            <w:r w:rsidRPr="001B11D6">
              <w:rPr>
                <w:rFonts w:cstheme="minorHAnsi"/>
                <w:sz w:val="28"/>
                <w:szCs w:val="28"/>
              </w:rPr>
              <w:t>1</w:t>
            </w:r>
          </w:p>
        </w:tc>
        <w:tc>
          <w:tcPr>
            <w:tcW w:w="3969" w:type="dxa"/>
          </w:tcPr>
          <w:p w:rsidR="001B11D6" w:rsidRPr="001B11D6" w:rsidRDefault="001B11D6" w:rsidP="00C24DB6">
            <w:pPr>
              <w:contextualSpacing/>
              <w:rPr>
                <w:rFonts w:cstheme="minorHAnsi"/>
                <w:sz w:val="28"/>
                <w:szCs w:val="28"/>
              </w:rPr>
            </w:pPr>
            <w:r w:rsidRPr="001B11D6">
              <w:rPr>
                <w:rFonts w:cstheme="minorHAnsi"/>
                <w:sz w:val="28"/>
                <w:szCs w:val="28"/>
              </w:rPr>
              <w:t>*22.05.24</w:t>
            </w:r>
          </w:p>
        </w:tc>
      </w:tr>
      <w:tr w:rsidR="001B11D6" w:rsidRPr="001B11D6" w:rsidTr="00C24DB6">
        <w:trPr>
          <w:trHeight w:val="670"/>
        </w:trPr>
        <w:tc>
          <w:tcPr>
            <w:tcW w:w="1668" w:type="dxa"/>
            <w:tcBorders>
              <w:top w:val="single" w:sz="4" w:space="0" w:color="auto"/>
              <w:bottom w:val="single" w:sz="4" w:space="0" w:color="auto"/>
            </w:tcBorders>
          </w:tcPr>
          <w:p w:rsidR="001B11D6" w:rsidRPr="001B11D6" w:rsidRDefault="001B11D6" w:rsidP="00C24DB6">
            <w:pPr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1B11D6">
              <w:rPr>
                <w:rFonts w:cstheme="minorHAnsi"/>
                <w:sz w:val="28"/>
                <w:szCs w:val="28"/>
              </w:rPr>
              <w:t>34</w:t>
            </w:r>
          </w:p>
        </w:tc>
        <w:tc>
          <w:tcPr>
            <w:tcW w:w="6237" w:type="dxa"/>
          </w:tcPr>
          <w:p w:rsidR="001B11D6" w:rsidRPr="001B11D6" w:rsidRDefault="001B11D6" w:rsidP="00C24DB6">
            <w:pPr>
              <w:pStyle w:val="Default"/>
              <w:contextualSpacing/>
              <w:rPr>
                <w:rFonts w:asciiTheme="minorHAnsi" w:hAnsiTheme="minorHAnsi" w:cstheme="minorHAnsi"/>
                <w:sz w:val="28"/>
                <w:szCs w:val="28"/>
              </w:rPr>
            </w:pPr>
            <w:r w:rsidRPr="001B11D6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Про счастье</w:t>
            </w:r>
          </w:p>
          <w:p w:rsidR="001B11D6" w:rsidRPr="001B11D6" w:rsidRDefault="001B11D6" w:rsidP="00C24DB6">
            <w:pPr>
              <w:pStyle w:val="Default"/>
              <w:contextualSpacing/>
              <w:rPr>
                <w:rFonts w:asciiTheme="minorHAnsi" w:hAnsiTheme="minorHAnsi" w:cstheme="minorHAnsi"/>
                <w:sz w:val="28"/>
                <w:szCs w:val="28"/>
              </w:rPr>
            </w:pPr>
            <w:r w:rsidRPr="001B11D6">
              <w:rPr>
                <w:rFonts w:asciiTheme="minorHAnsi" w:hAnsiTheme="minorHAnsi" w:cstheme="minorHAnsi"/>
                <w:sz w:val="28"/>
                <w:szCs w:val="28"/>
              </w:rPr>
              <w:t>«Мой самый счастливый день»</w:t>
            </w:r>
          </w:p>
        </w:tc>
        <w:tc>
          <w:tcPr>
            <w:tcW w:w="1559" w:type="dxa"/>
          </w:tcPr>
          <w:p w:rsidR="001B11D6" w:rsidRPr="001B11D6" w:rsidRDefault="001B11D6" w:rsidP="00C24DB6">
            <w:pPr>
              <w:contextualSpacing/>
              <w:rPr>
                <w:rFonts w:cstheme="minorHAnsi"/>
                <w:sz w:val="28"/>
                <w:szCs w:val="28"/>
              </w:rPr>
            </w:pPr>
            <w:r w:rsidRPr="001B11D6">
              <w:rPr>
                <w:rFonts w:cstheme="minorHAnsi"/>
                <w:sz w:val="28"/>
                <w:szCs w:val="28"/>
              </w:rPr>
              <w:t>1</w:t>
            </w:r>
          </w:p>
        </w:tc>
        <w:tc>
          <w:tcPr>
            <w:tcW w:w="3969" w:type="dxa"/>
          </w:tcPr>
          <w:p w:rsidR="001B11D6" w:rsidRPr="001B11D6" w:rsidRDefault="001B11D6" w:rsidP="00C24DB6">
            <w:pPr>
              <w:contextualSpacing/>
              <w:rPr>
                <w:rFonts w:cstheme="minorHAnsi"/>
                <w:sz w:val="28"/>
                <w:szCs w:val="28"/>
              </w:rPr>
            </w:pPr>
            <w:r w:rsidRPr="001B11D6">
              <w:rPr>
                <w:rFonts w:cstheme="minorHAnsi"/>
                <w:sz w:val="28"/>
                <w:szCs w:val="28"/>
              </w:rPr>
              <w:t>*24.05.24</w:t>
            </w:r>
          </w:p>
        </w:tc>
      </w:tr>
      <w:tr w:rsidR="001B11D6" w:rsidRPr="001B11D6" w:rsidTr="00C24DB6">
        <w:trPr>
          <w:trHeight w:val="670"/>
        </w:trPr>
        <w:tc>
          <w:tcPr>
            <w:tcW w:w="1668" w:type="dxa"/>
            <w:tcBorders>
              <w:top w:val="single" w:sz="4" w:space="0" w:color="auto"/>
            </w:tcBorders>
          </w:tcPr>
          <w:p w:rsidR="001B11D6" w:rsidRPr="001B11D6" w:rsidRDefault="001B11D6" w:rsidP="00C24DB6">
            <w:pPr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1B11D6">
              <w:rPr>
                <w:rFonts w:cstheme="minorHAnsi"/>
                <w:sz w:val="28"/>
                <w:szCs w:val="28"/>
              </w:rPr>
              <w:t xml:space="preserve">Реализуются </w:t>
            </w:r>
            <w:proofErr w:type="gramStart"/>
            <w:r w:rsidRPr="001B11D6">
              <w:rPr>
                <w:rFonts w:cstheme="minorHAnsi"/>
                <w:sz w:val="28"/>
                <w:szCs w:val="28"/>
              </w:rPr>
              <w:t>во</w:t>
            </w:r>
            <w:proofErr w:type="gramEnd"/>
            <w:r w:rsidRPr="001B11D6">
              <w:rPr>
                <w:rFonts w:cstheme="minorHAnsi"/>
                <w:sz w:val="28"/>
                <w:szCs w:val="28"/>
              </w:rPr>
              <w:t xml:space="preserve"> неурочном планирован</w:t>
            </w:r>
            <w:r w:rsidRPr="001B11D6">
              <w:rPr>
                <w:rFonts w:cstheme="minorHAnsi"/>
                <w:sz w:val="28"/>
                <w:szCs w:val="28"/>
              </w:rPr>
              <w:lastRenderedPageBreak/>
              <w:t>ии</w:t>
            </w:r>
          </w:p>
        </w:tc>
        <w:tc>
          <w:tcPr>
            <w:tcW w:w="6237" w:type="dxa"/>
          </w:tcPr>
          <w:p w:rsidR="001B11D6" w:rsidRPr="001B11D6" w:rsidRDefault="001B11D6" w:rsidP="00C24DB6">
            <w:pPr>
              <w:autoSpaceDE w:val="0"/>
              <w:autoSpaceDN w:val="0"/>
              <w:adjustRightInd w:val="0"/>
              <w:spacing w:before="240" w:beforeAutospacing="0" w:afterAutospacing="0"/>
              <w:ind w:firstLine="540"/>
              <w:jc w:val="both"/>
              <w:rPr>
                <w:rFonts w:cstheme="minorHAnsi"/>
                <w:sz w:val="28"/>
                <w:szCs w:val="28"/>
              </w:rPr>
            </w:pPr>
            <w:r w:rsidRPr="001B11D6">
              <w:rPr>
                <w:rFonts w:cstheme="minorHAnsi"/>
                <w:sz w:val="28"/>
                <w:szCs w:val="28"/>
              </w:rPr>
              <w:lastRenderedPageBreak/>
              <w:t>Июнь:</w:t>
            </w:r>
          </w:p>
          <w:p w:rsidR="001B11D6" w:rsidRPr="001B11D6" w:rsidRDefault="001B11D6" w:rsidP="00C24DB6">
            <w:pPr>
              <w:autoSpaceDE w:val="0"/>
              <w:autoSpaceDN w:val="0"/>
              <w:adjustRightInd w:val="0"/>
              <w:spacing w:before="240" w:beforeAutospacing="0" w:afterAutospacing="0"/>
              <w:ind w:firstLine="540"/>
              <w:jc w:val="both"/>
              <w:rPr>
                <w:rFonts w:cstheme="minorHAnsi"/>
                <w:sz w:val="28"/>
                <w:szCs w:val="28"/>
              </w:rPr>
            </w:pPr>
            <w:r w:rsidRPr="001B11D6">
              <w:rPr>
                <w:rFonts w:cstheme="minorHAnsi"/>
                <w:sz w:val="28"/>
                <w:szCs w:val="28"/>
              </w:rPr>
              <w:t>1 июня: День защиты детей;</w:t>
            </w:r>
          </w:p>
          <w:p w:rsidR="001B11D6" w:rsidRPr="001B11D6" w:rsidRDefault="001B11D6" w:rsidP="00C24DB6">
            <w:pPr>
              <w:autoSpaceDE w:val="0"/>
              <w:autoSpaceDN w:val="0"/>
              <w:adjustRightInd w:val="0"/>
              <w:spacing w:before="240" w:beforeAutospacing="0" w:afterAutospacing="0"/>
              <w:ind w:firstLine="540"/>
              <w:jc w:val="both"/>
              <w:rPr>
                <w:rFonts w:cstheme="minorHAnsi"/>
                <w:sz w:val="28"/>
                <w:szCs w:val="28"/>
              </w:rPr>
            </w:pPr>
            <w:r w:rsidRPr="001B11D6">
              <w:rPr>
                <w:rFonts w:cstheme="minorHAnsi"/>
                <w:sz w:val="28"/>
                <w:szCs w:val="28"/>
              </w:rPr>
              <w:lastRenderedPageBreak/>
              <w:t>6 июня: День русского языка;</w:t>
            </w:r>
          </w:p>
          <w:p w:rsidR="001B11D6" w:rsidRPr="001B11D6" w:rsidRDefault="001B11D6" w:rsidP="00C24DB6">
            <w:pPr>
              <w:autoSpaceDE w:val="0"/>
              <w:autoSpaceDN w:val="0"/>
              <w:adjustRightInd w:val="0"/>
              <w:spacing w:before="240" w:beforeAutospacing="0" w:afterAutospacing="0"/>
              <w:ind w:firstLine="540"/>
              <w:jc w:val="both"/>
              <w:rPr>
                <w:rFonts w:cstheme="minorHAnsi"/>
                <w:sz w:val="28"/>
                <w:szCs w:val="28"/>
              </w:rPr>
            </w:pPr>
            <w:r w:rsidRPr="001B11D6">
              <w:rPr>
                <w:rFonts w:cstheme="minorHAnsi"/>
                <w:sz w:val="28"/>
                <w:szCs w:val="28"/>
              </w:rPr>
              <w:t>12 июня: День России;</w:t>
            </w:r>
          </w:p>
          <w:p w:rsidR="001B11D6" w:rsidRPr="001B11D6" w:rsidRDefault="001B11D6" w:rsidP="00C24DB6">
            <w:pPr>
              <w:autoSpaceDE w:val="0"/>
              <w:autoSpaceDN w:val="0"/>
              <w:adjustRightInd w:val="0"/>
              <w:spacing w:before="240" w:beforeAutospacing="0" w:afterAutospacing="0"/>
              <w:ind w:firstLine="540"/>
              <w:jc w:val="both"/>
              <w:rPr>
                <w:rFonts w:cstheme="minorHAnsi"/>
                <w:sz w:val="28"/>
                <w:szCs w:val="28"/>
              </w:rPr>
            </w:pPr>
            <w:r w:rsidRPr="001B11D6">
              <w:rPr>
                <w:rFonts w:cstheme="minorHAnsi"/>
                <w:sz w:val="28"/>
                <w:szCs w:val="28"/>
              </w:rPr>
              <w:t>22 июня: День памяти и скорби;</w:t>
            </w:r>
          </w:p>
          <w:p w:rsidR="001B11D6" w:rsidRPr="001B11D6" w:rsidRDefault="001B11D6" w:rsidP="00C24DB6">
            <w:pPr>
              <w:autoSpaceDE w:val="0"/>
              <w:autoSpaceDN w:val="0"/>
              <w:adjustRightInd w:val="0"/>
              <w:spacing w:before="240" w:beforeAutospacing="0" w:afterAutospacing="0"/>
              <w:ind w:firstLine="540"/>
              <w:jc w:val="both"/>
              <w:rPr>
                <w:rFonts w:cstheme="minorHAnsi"/>
                <w:sz w:val="28"/>
                <w:szCs w:val="28"/>
              </w:rPr>
            </w:pPr>
            <w:r w:rsidRPr="001B11D6">
              <w:rPr>
                <w:rFonts w:cstheme="minorHAnsi"/>
                <w:sz w:val="28"/>
                <w:szCs w:val="28"/>
              </w:rPr>
              <w:t>27 июня: День молодежи.</w:t>
            </w:r>
          </w:p>
          <w:p w:rsidR="001B11D6" w:rsidRPr="001B11D6" w:rsidRDefault="001B11D6" w:rsidP="00C24DB6">
            <w:pPr>
              <w:autoSpaceDE w:val="0"/>
              <w:autoSpaceDN w:val="0"/>
              <w:adjustRightInd w:val="0"/>
              <w:spacing w:before="240" w:beforeAutospacing="0" w:afterAutospacing="0"/>
              <w:ind w:firstLine="540"/>
              <w:jc w:val="both"/>
              <w:rPr>
                <w:rFonts w:cstheme="minorHAnsi"/>
                <w:sz w:val="28"/>
                <w:szCs w:val="28"/>
              </w:rPr>
            </w:pPr>
            <w:r w:rsidRPr="001B11D6">
              <w:rPr>
                <w:rFonts w:cstheme="minorHAnsi"/>
                <w:sz w:val="28"/>
                <w:szCs w:val="28"/>
              </w:rPr>
              <w:t>Июль:</w:t>
            </w:r>
          </w:p>
          <w:p w:rsidR="001B11D6" w:rsidRPr="001B11D6" w:rsidRDefault="001B11D6" w:rsidP="00C24DB6">
            <w:pPr>
              <w:autoSpaceDE w:val="0"/>
              <w:autoSpaceDN w:val="0"/>
              <w:adjustRightInd w:val="0"/>
              <w:spacing w:before="240" w:beforeAutospacing="0" w:afterAutospacing="0"/>
              <w:ind w:firstLine="540"/>
              <w:jc w:val="both"/>
              <w:rPr>
                <w:rFonts w:cstheme="minorHAnsi"/>
                <w:sz w:val="28"/>
                <w:szCs w:val="28"/>
              </w:rPr>
            </w:pPr>
            <w:r w:rsidRPr="001B11D6">
              <w:rPr>
                <w:rFonts w:cstheme="minorHAnsi"/>
                <w:sz w:val="28"/>
                <w:szCs w:val="28"/>
              </w:rPr>
              <w:t>8 июля: День семьи, любви и верности.</w:t>
            </w:r>
          </w:p>
          <w:p w:rsidR="001B11D6" w:rsidRPr="001B11D6" w:rsidRDefault="001B11D6" w:rsidP="00C24DB6">
            <w:pPr>
              <w:autoSpaceDE w:val="0"/>
              <w:autoSpaceDN w:val="0"/>
              <w:adjustRightInd w:val="0"/>
              <w:spacing w:before="240" w:beforeAutospacing="0" w:afterAutospacing="0"/>
              <w:ind w:firstLine="540"/>
              <w:jc w:val="both"/>
              <w:rPr>
                <w:rFonts w:cstheme="minorHAnsi"/>
                <w:sz w:val="28"/>
                <w:szCs w:val="28"/>
              </w:rPr>
            </w:pPr>
            <w:r w:rsidRPr="001B11D6">
              <w:rPr>
                <w:rFonts w:cstheme="minorHAnsi"/>
                <w:sz w:val="28"/>
                <w:szCs w:val="28"/>
              </w:rPr>
              <w:t>Август:</w:t>
            </w:r>
          </w:p>
          <w:p w:rsidR="001B11D6" w:rsidRPr="001B11D6" w:rsidRDefault="001B11D6" w:rsidP="00C24DB6">
            <w:pPr>
              <w:autoSpaceDE w:val="0"/>
              <w:autoSpaceDN w:val="0"/>
              <w:adjustRightInd w:val="0"/>
              <w:spacing w:before="240" w:beforeAutospacing="0" w:afterAutospacing="0"/>
              <w:ind w:firstLine="540"/>
              <w:jc w:val="both"/>
              <w:rPr>
                <w:rFonts w:cstheme="minorHAnsi"/>
                <w:sz w:val="28"/>
                <w:szCs w:val="28"/>
              </w:rPr>
            </w:pPr>
            <w:r w:rsidRPr="001B11D6">
              <w:rPr>
                <w:rFonts w:cstheme="minorHAnsi"/>
                <w:sz w:val="28"/>
                <w:szCs w:val="28"/>
              </w:rPr>
              <w:t>Вторая суббота августа: День физкультурника;</w:t>
            </w:r>
          </w:p>
          <w:p w:rsidR="001B11D6" w:rsidRPr="001B11D6" w:rsidRDefault="001B11D6" w:rsidP="00C24DB6">
            <w:pPr>
              <w:autoSpaceDE w:val="0"/>
              <w:autoSpaceDN w:val="0"/>
              <w:adjustRightInd w:val="0"/>
              <w:spacing w:before="240" w:beforeAutospacing="0" w:afterAutospacing="0"/>
              <w:ind w:firstLine="540"/>
              <w:jc w:val="both"/>
              <w:rPr>
                <w:rFonts w:cstheme="minorHAnsi"/>
                <w:sz w:val="28"/>
                <w:szCs w:val="28"/>
              </w:rPr>
            </w:pPr>
            <w:r w:rsidRPr="001B11D6">
              <w:rPr>
                <w:rFonts w:cstheme="minorHAnsi"/>
                <w:sz w:val="28"/>
                <w:szCs w:val="28"/>
              </w:rPr>
              <w:t>22 августа: День Государственного флага Российской Федерации;</w:t>
            </w:r>
          </w:p>
          <w:p w:rsidR="001B11D6" w:rsidRPr="001B11D6" w:rsidRDefault="001B11D6" w:rsidP="00C24DB6">
            <w:pPr>
              <w:autoSpaceDE w:val="0"/>
              <w:autoSpaceDN w:val="0"/>
              <w:adjustRightInd w:val="0"/>
              <w:spacing w:before="240" w:beforeAutospacing="0" w:afterAutospacing="0"/>
              <w:ind w:firstLine="540"/>
              <w:jc w:val="both"/>
              <w:rPr>
                <w:rFonts w:cstheme="minorHAnsi"/>
                <w:sz w:val="28"/>
                <w:szCs w:val="28"/>
              </w:rPr>
            </w:pPr>
            <w:r w:rsidRPr="001B11D6">
              <w:rPr>
                <w:rFonts w:cstheme="minorHAnsi"/>
                <w:sz w:val="28"/>
                <w:szCs w:val="28"/>
              </w:rPr>
              <w:t>27 августа: День российского кино.</w:t>
            </w:r>
          </w:p>
          <w:p w:rsidR="001B11D6" w:rsidRPr="001B11D6" w:rsidRDefault="001B11D6" w:rsidP="00C24DB6">
            <w:pPr>
              <w:pStyle w:val="Default"/>
              <w:contextualSpacing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</w:tcPr>
          <w:p w:rsidR="001B11D6" w:rsidRPr="001B11D6" w:rsidRDefault="001B11D6" w:rsidP="00C24DB6">
            <w:pPr>
              <w:contextualSpacing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3969" w:type="dxa"/>
          </w:tcPr>
          <w:p w:rsidR="001B11D6" w:rsidRPr="001B11D6" w:rsidRDefault="001B11D6" w:rsidP="00C24DB6">
            <w:pPr>
              <w:contextualSpacing/>
              <w:rPr>
                <w:rFonts w:cstheme="minorHAnsi"/>
                <w:sz w:val="28"/>
                <w:szCs w:val="28"/>
              </w:rPr>
            </w:pPr>
          </w:p>
        </w:tc>
      </w:tr>
    </w:tbl>
    <w:p w:rsidR="00067304" w:rsidRPr="001B11D6" w:rsidRDefault="00067304" w:rsidP="001B11D6">
      <w:pPr>
        <w:spacing w:before="100" w:after="100"/>
        <w:rPr>
          <w:rFonts w:cstheme="minorHAnsi"/>
          <w:sz w:val="28"/>
          <w:szCs w:val="28"/>
        </w:rPr>
      </w:pPr>
    </w:p>
    <w:sectPr w:rsidR="00067304" w:rsidRPr="001B11D6" w:rsidSect="001B11D6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F702D"/>
    <w:multiLevelType w:val="hybridMultilevel"/>
    <w:tmpl w:val="5E3C879C"/>
    <w:lvl w:ilvl="0" w:tplc="DAD839E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11D6"/>
    <w:rsid w:val="0003092B"/>
    <w:rsid w:val="00067304"/>
    <w:rsid w:val="001B11D6"/>
    <w:rsid w:val="00BC6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beforeAutospacing="1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11D6"/>
  </w:style>
  <w:style w:type="paragraph" w:styleId="1">
    <w:name w:val="heading 1"/>
    <w:basedOn w:val="a"/>
    <w:next w:val="a"/>
    <w:link w:val="10"/>
    <w:uiPriority w:val="9"/>
    <w:qFormat/>
    <w:rsid w:val="0003092B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3092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3092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03092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3">
    <w:name w:val="Strong"/>
    <w:basedOn w:val="a0"/>
    <w:uiPriority w:val="22"/>
    <w:qFormat/>
    <w:rsid w:val="0003092B"/>
    <w:rPr>
      <w:b/>
      <w:bCs/>
    </w:rPr>
  </w:style>
  <w:style w:type="paragraph" w:styleId="a4">
    <w:name w:val="No Spacing"/>
    <w:aliases w:val="основа"/>
    <w:link w:val="a5"/>
    <w:uiPriority w:val="1"/>
    <w:qFormat/>
    <w:rsid w:val="0003092B"/>
  </w:style>
  <w:style w:type="character" w:customStyle="1" w:styleId="a5">
    <w:name w:val="Без интервала Знак"/>
    <w:aliases w:val="основа Знак"/>
    <w:link w:val="a4"/>
    <w:uiPriority w:val="1"/>
    <w:locked/>
    <w:rsid w:val="0003092B"/>
  </w:style>
  <w:style w:type="paragraph" w:styleId="a6">
    <w:name w:val="List Paragraph"/>
    <w:aliases w:val="ITL List Paragraph,Цветной список - Акцент 13"/>
    <w:basedOn w:val="a"/>
    <w:link w:val="a7"/>
    <w:qFormat/>
    <w:rsid w:val="0003092B"/>
    <w:pPr>
      <w:spacing w:beforeAutospacing="0" w:afterAutospacing="0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styleId="a8">
    <w:name w:val="Body Text"/>
    <w:basedOn w:val="a"/>
    <w:link w:val="a9"/>
    <w:uiPriority w:val="1"/>
    <w:unhideWhenUsed/>
    <w:qFormat/>
    <w:rsid w:val="001B11D6"/>
    <w:pPr>
      <w:widowControl w:val="0"/>
      <w:autoSpaceDE w:val="0"/>
      <w:autoSpaceDN w:val="0"/>
      <w:spacing w:beforeAutospacing="0" w:afterAutospacing="0"/>
      <w:ind w:left="222" w:firstLine="707"/>
      <w:jc w:val="both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character" w:customStyle="1" w:styleId="a9">
    <w:name w:val="Основной текст Знак"/>
    <w:basedOn w:val="a0"/>
    <w:link w:val="a8"/>
    <w:uiPriority w:val="1"/>
    <w:rsid w:val="001B11D6"/>
    <w:rPr>
      <w:rFonts w:ascii="Times New Roman" w:eastAsia="Times New Roman" w:hAnsi="Times New Roman" w:cs="Times New Roman"/>
      <w:sz w:val="28"/>
      <w:szCs w:val="28"/>
      <w:lang w:eastAsia="en-US"/>
    </w:rPr>
  </w:style>
  <w:style w:type="paragraph" w:customStyle="1" w:styleId="Default">
    <w:name w:val="Default"/>
    <w:rsid w:val="001B11D6"/>
    <w:pPr>
      <w:autoSpaceDE w:val="0"/>
      <w:autoSpaceDN w:val="0"/>
      <w:adjustRightInd w:val="0"/>
      <w:spacing w:beforeAutospacing="0" w:afterAutospacing="0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7">
    <w:name w:val="Абзац списка Знак"/>
    <w:aliases w:val="ITL List Paragraph Знак,Цветной список - Акцент 13 Знак"/>
    <w:link w:val="a6"/>
    <w:qFormat/>
    <w:locked/>
    <w:rsid w:val="001B11D6"/>
    <w:rPr>
      <w:rFonts w:ascii="Times New Roman" w:eastAsia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beforeAutospacing="1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11D6"/>
  </w:style>
  <w:style w:type="paragraph" w:styleId="1">
    <w:name w:val="heading 1"/>
    <w:basedOn w:val="a"/>
    <w:next w:val="a"/>
    <w:link w:val="10"/>
    <w:uiPriority w:val="9"/>
    <w:qFormat/>
    <w:rsid w:val="0003092B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3092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3092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03092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3">
    <w:name w:val="Strong"/>
    <w:basedOn w:val="a0"/>
    <w:uiPriority w:val="22"/>
    <w:qFormat/>
    <w:rsid w:val="0003092B"/>
    <w:rPr>
      <w:b/>
      <w:bCs/>
    </w:rPr>
  </w:style>
  <w:style w:type="paragraph" w:styleId="a4">
    <w:name w:val="No Spacing"/>
    <w:aliases w:val="основа"/>
    <w:link w:val="a5"/>
    <w:uiPriority w:val="1"/>
    <w:qFormat/>
    <w:rsid w:val="0003092B"/>
  </w:style>
  <w:style w:type="character" w:customStyle="1" w:styleId="a5">
    <w:name w:val="Без интервала Знак"/>
    <w:aliases w:val="основа Знак"/>
    <w:link w:val="a4"/>
    <w:uiPriority w:val="1"/>
    <w:locked/>
    <w:rsid w:val="0003092B"/>
  </w:style>
  <w:style w:type="paragraph" w:styleId="a6">
    <w:name w:val="List Paragraph"/>
    <w:aliases w:val="ITL List Paragraph,Цветной список - Акцент 13"/>
    <w:basedOn w:val="a"/>
    <w:link w:val="a7"/>
    <w:qFormat/>
    <w:rsid w:val="0003092B"/>
    <w:pPr>
      <w:spacing w:beforeAutospacing="0" w:afterAutospacing="0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styleId="a8">
    <w:name w:val="Body Text"/>
    <w:basedOn w:val="a"/>
    <w:link w:val="a9"/>
    <w:uiPriority w:val="1"/>
    <w:unhideWhenUsed/>
    <w:qFormat/>
    <w:rsid w:val="001B11D6"/>
    <w:pPr>
      <w:widowControl w:val="0"/>
      <w:autoSpaceDE w:val="0"/>
      <w:autoSpaceDN w:val="0"/>
      <w:spacing w:beforeAutospacing="0" w:afterAutospacing="0"/>
      <w:ind w:left="222" w:firstLine="707"/>
      <w:jc w:val="both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character" w:customStyle="1" w:styleId="a9">
    <w:name w:val="Основной текст Знак"/>
    <w:basedOn w:val="a0"/>
    <w:link w:val="a8"/>
    <w:uiPriority w:val="1"/>
    <w:rsid w:val="001B11D6"/>
    <w:rPr>
      <w:rFonts w:ascii="Times New Roman" w:eastAsia="Times New Roman" w:hAnsi="Times New Roman" w:cs="Times New Roman"/>
      <w:sz w:val="28"/>
      <w:szCs w:val="28"/>
      <w:lang w:eastAsia="en-US"/>
    </w:rPr>
  </w:style>
  <w:style w:type="paragraph" w:customStyle="1" w:styleId="Default">
    <w:name w:val="Default"/>
    <w:rsid w:val="001B11D6"/>
    <w:pPr>
      <w:autoSpaceDE w:val="0"/>
      <w:autoSpaceDN w:val="0"/>
      <w:adjustRightInd w:val="0"/>
      <w:spacing w:beforeAutospacing="0" w:afterAutospacing="0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7">
    <w:name w:val="Абзац списка Знак"/>
    <w:aliases w:val="ITL List Paragraph Знак,Цветной список - Акцент 13 Знак"/>
    <w:link w:val="a6"/>
    <w:qFormat/>
    <w:locked/>
    <w:rsid w:val="001B11D6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login.consultant.ru/link/?req=doc&amp;base=LAW&amp;n=2875&amp;date=04.08.2023%20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6</Pages>
  <Words>748</Words>
  <Characters>4265</Characters>
  <Application>Microsoft Office Word</Application>
  <DocSecurity>0</DocSecurity>
  <Lines>35</Lines>
  <Paragraphs>10</Paragraphs>
  <ScaleCrop>false</ScaleCrop>
  <Company/>
  <LinksUpToDate>false</LinksUpToDate>
  <CharactersWithSpaces>5003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РАЗЕТ</dc:creator>
  <cp:lastModifiedBy>РАЗЕТ</cp:lastModifiedBy>
  <cp:revision>2</cp:revision>
  <dcterms:created xsi:type="dcterms:W3CDTF">2023-09-01T12:39:00Z</dcterms:created>
  <dcterms:modified xsi:type="dcterms:W3CDTF">2023-09-01T12:43:00Z</dcterms:modified>
</cp:coreProperties>
</file>